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14118" w14:textId="77777777" w:rsidR="005201EB" w:rsidRPr="00D467CF" w:rsidRDefault="005201EB" w:rsidP="005201EB">
      <w:pPr>
        <w:jc w:val="center"/>
        <w:rPr>
          <w:rFonts w:ascii="Arial" w:hAnsi="Arial" w:cs="Arial"/>
          <w:b/>
          <w:snapToGrid w:val="0"/>
          <w:lang w:val="en-US"/>
        </w:rPr>
      </w:pPr>
      <w:r w:rsidRPr="00D467CF">
        <w:rPr>
          <w:rFonts w:ascii="Arial" w:hAnsi="Arial" w:cs="Arial"/>
          <w:b/>
          <w:snapToGrid w:val="0"/>
          <w:lang w:val="en-US" w:bidi="en-US"/>
        </w:rPr>
        <w:t>ODAŞ ELEKTRİK ÜRETİM SANAYİ TİCARET A.Ş.</w:t>
      </w:r>
    </w:p>
    <w:p w14:paraId="67AB0F2E" w14:textId="3CAD773E" w:rsidR="005201EB" w:rsidRPr="00D467CF" w:rsidRDefault="00B008DA" w:rsidP="00B008DA">
      <w:pPr>
        <w:jc w:val="center"/>
        <w:rPr>
          <w:rFonts w:ascii="Arial" w:hAnsi="Arial" w:cs="Arial"/>
          <w:b/>
          <w:snapToGrid w:val="0"/>
          <w:lang w:val="en-US"/>
        </w:rPr>
      </w:pPr>
      <w:r w:rsidRPr="00D467CF">
        <w:rPr>
          <w:rFonts w:ascii="Arial" w:hAnsi="Arial" w:cs="Arial"/>
          <w:b/>
          <w:snapToGrid w:val="0"/>
          <w:lang w:val="en-US" w:bidi="en-US"/>
        </w:rPr>
        <w:t>MEETING MINUTES</w:t>
      </w:r>
      <w:r w:rsidRPr="00D467CF">
        <w:rPr>
          <w:rFonts w:ascii="Arial" w:hAnsi="Arial" w:cs="Arial"/>
          <w:b/>
          <w:snapToGrid w:val="0"/>
          <w:lang w:val="en-US"/>
        </w:rPr>
        <w:t xml:space="preserve"> OF </w:t>
      </w:r>
      <w:r w:rsidR="005201EB" w:rsidRPr="00D467CF">
        <w:rPr>
          <w:rFonts w:ascii="Arial" w:hAnsi="Arial" w:cs="Arial"/>
          <w:b/>
          <w:snapToGrid w:val="0"/>
          <w:lang w:val="en-US" w:bidi="en-US"/>
        </w:rPr>
        <w:t>ORDINARY GENERAL ASSEMBLY MEETING</w:t>
      </w:r>
      <w:r w:rsidRPr="00D467CF">
        <w:rPr>
          <w:rFonts w:ascii="Arial" w:hAnsi="Arial" w:cs="Arial"/>
          <w:b/>
          <w:snapToGrid w:val="0"/>
          <w:lang w:val="en-US" w:bidi="en-US"/>
        </w:rPr>
        <w:t xml:space="preserve"> FOR THE YEAR 2020</w:t>
      </w:r>
    </w:p>
    <w:p w14:paraId="44F145B3" w14:textId="340499D2" w:rsidR="005201EB" w:rsidRPr="00D467CF" w:rsidRDefault="00B008DA" w:rsidP="005201EB">
      <w:pPr>
        <w:jc w:val="center"/>
        <w:rPr>
          <w:rFonts w:ascii="Arial" w:hAnsi="Arial" w:cs="Arial"/>
          <w:snapToGrid w:val="0"/>
          <w:lang w:val="en-US"/>
        </w:rPr>
      </w:pPr>
      <w:r w:rsidRPr="00D467CF">
        <w:rPr>
          <w:rFonts w:ascii="Arial" w:hAnsi="Arial" w:cs="Arial"/>
          <w:b/>
          <w:snapToGrid w:val="0"/>
          <w:lang w:val="en-US" w:bidi="en-US"/>
        </w:rPr>
        <w:t>03.12.2021</w:t>
      </w:r>
    </w:p>
    <w:p w14:paraId="770BB060" w14:textId="77777777" w:rsidR="005201EB" w:rsidRPr="00D467CF" w:rsidRDefault="005201EB" w:rsidP="005201EB">
      <w:pPr>
        <w:pStyle w:val="AltBilgi"/>
        <w:tabs>
          <w:tab w:val="left" w:pos="720"/>
        </w:tabs>
        <w:rPr>
          <w:rFonts w:ascii="Arial" w:hAnsi="Arial" w:cs="Arial"/>
          <w:snapToGrid w:val="0"/>
          <w:lang w:val="en-US"/>
        </w:rPr>
      </w:pPr>
    </w:p>
    <w:p w14:paraId="167A569A" w14:textId="445D1124" w:rsidR="005201EB" w:rsidRPr="00D467CF" w:rsidRDefault="005201EB" w:rsidP="005201EB">
      <w:pPr>
        <w:jc w:val="both"/>
        <w:rPr>
          <w:rFonts w:ascii="Arial" w:hAnsi="Arial" w:cs="Arial"/>
          <w:snapToGrid w:val="0"/>
          <w:lang w:val="en-US" w:bidi="en-US"/>
        </w:rPr>
      </w:pPr>
      <w:r w:rsidRPr="00D467CF">
        <w:rPr>
          <w:rFonts w:ascii="Arial" w:hAnsi="Arial" w:cs="Arial"/>
          <w:snapToGrid w:val="0"/>
          <w:lang w:val="en-US" w:bidi="en-US"/>
        </w:rPr>
        <w:t xml:space="preserve">Ordinary General Assembly meeting of </w:t>
      </w:r>
      <w:bookmarkStart w:id="0" w:name="_Hlk96078267"/>
      <w:r w:rsidRPr="00D467CF">
        <w:rPr>
          <w:rFonts w:ascii="Arial" w:hAnsi="Arial" w:cs="Arial"/>
          <w:snapToGrid w:val="0"/>
          <w:lang w:val="en-US" w:bidi="en-US"/>
        </w:rPr>
        <w:t xml:space="preserve">Odaş </w:t>
      </w:r>
      <w:proofErr w:type="spellStart"/>
      <w:r w:rsidRPr="00D467CF">
        <w:rPr>
          <w:rFonts w:ascii="Arial" w:hAnsi="Arial" w:cs="Arial"/>
          <w:snapToGrid w:val="0"/>
          <w:lang w:val="en-US" w:bidi="en-US"/>
        </w:rPr>
        <w:t>Elektrik</w:t>
      </w:r>
      <w:proofErr w:type="spellEnd"/>
      <w:r w:rsidRPr="00D467CF">
        <w:rPr>
          <w:rFonts w:ascii="Arial" w:hAnsi="Arial" w:cs="Arial"/>
          <w:snapToGrid w:val="0"/>
          <w:lang w:val="en-US" w:bidi="en-US"/>
        </w:rPr>
        <w:t xml:space="preserve"> </w:t>
      </w:r>
      <w:proofErr w:type="spellStart"/>
      <w:r w:rsidRPr="00D467CF">
        <w:rPr>
          <w:rFonts w:ascii="Arial" w:hAnsi="Arial" w:cs="Arial"/>
          <w:snapToGrid w:val="0"/>
          <w:lang w:val="en-US" w:bidi="en-US"/>
        </w:rPr>
        <w:t>Üretim</w:t>
      </w:r>
      <w:proofErr w:type="spellEnd"/>
      <w:r w:rsidRPr="00D467CF">
        <w:rPr>
          <w:rFonts w:ascii="Arial" w:hAnsi="Arial" w:cs="Arial"/>
          <w:snapToGrid w:val="0"/>
          <w:lang w:val="en-US" w:bidi="en-US"/>
        </w:rPr>
        <w:t xml:space="preserve"> Sanayi Ticaret A.Ş. </w:t>
      </w:r>
      <w:bookmarkEnd w:id="0"/>
      <w:r w:rsidRPr="00D467CF">
        <w:rPr>
          <w:rFonts w:ascii="Arial" w:hAnsi="Arial" w:cs="Arial"/>
          <w:snapToGrid w:val="0"/>
          <w:lang w:val="en-US" w:bidi="en-US"/>
        </w:rPr>
        <w:t xml:space="preserve">(“Company”), where </w:t>
      </w:r>
      <w:r w:rsidR="00F31E45" w:rsidRPr="00D467CF">
        <w:rPr>
          <w:rFonts w:ascii="Arial" w:hAnsi="Arial" w:cs="Arial"/>
          <w:snapToGrid w:val="0"/>
          <w:lang w:val="en-US" w:bidi="en-US"/>
        </w:rPr>
        <w:t>2020</w:t>
      </w:r>
      <w:r w:rsidRPr="00D467CF">
        <w:rPr>
          <w:rFonts w:ascii="Arial" w:hAnsi="Arial" w:cs="Arial"/>
          <w:snapToGrid w:val="0"/>
          <w:lang w:val="en-US" w:bidi="en-US"/>
        </w:rPr>
        <w:t xml:space="preserve"> operating accounts and </w:t>
      </w:r>
      <w:r w:rsidR="006F172F" w:rsidRPr="00D467CF">
        <w:rPr>
          <w:rFonts w:ascii="Arial" w:hAnsi="Arial" w:cs="Arial"/>
          <w:snapToGrid w:val="0"/>
          <w:lang w:val="en-US" w:bidi="en-US"/>
        </w:rPr>
        <w:t xml:space="preserve">election </w:t>
      </w:r>
      <w:r w:rsidRPr="00D467CF">
        <w:rPr>
          <w:rFonts w:ascii="Arial" w:hAnsi="Arial" w:cs="Arial"/>
          <w:snapToGrid w:val="0"/>
          <w:lang w:val="en-US" w:bidi="en-US"/>
        </w:rPr>
        <w:t>of Company Board of Directors</w:t>
      </w:r>
      <w:r w:rsidR="00A72316" w:rsidRPr="00D467CF">
        <w:rPr>
          <w:rFonts w:ascii="Arial" w:hAnsi="Arial" w:cs="Arial"/>
          <w:snapToGrid w:val="0"/>
          <w:lang w:val="en-US" w:bidi="en-US"/>
        </w:rPr>
        <w:t>, determination of their</w:t>
      </w:r>
      <w:r w:rsidRPr="00D467CF">
        <w:rPr>
          <w:rFonts w:ascii="Arial" w:hAnsi="Arial" w:cs="Arial"/>
          <w:snapToGrid w:val="0"/>
          <w:lang w:val="en-US" w:bidi="en-US"/>
        </w:rPr>
        <w:t xml:space="preserve"> duties, duration and </w:t>
      </w:r>
      <w:r w:rsidR="00302184">
        <w:rPr>
          <w:rFonts w:ascii="Arial" w:hAnsi="Arial" w:cs="Arial"/>
          <w:snapToGrid w:val="0"/>
          <w:lang w:val="en-US" w:bidi="en-US"/>
        </w:rPr>
        <w:t xml:space="preserve">monthly attendance </w:t>
      </w:r>
      <w:r w:rsidRPr="00D467CF">
        <w:rPr>
          <w:rFonts w:ascii="Arial" w:hAnsi="Arial" w:cs="Arial"/>
          <w:snapToGrid w:val="0"/>
          <w:lang w:val="en-US" w:bidi="en-US"/>
        </w:rPr>
        <w:t xml:space="preserve">as well as other issues in the agenda would be discussed, was held on </w:t>
      </w:r>
      <w:r w:rsidR="00A72316" w:rsidRPr="00D467CF">
        <w:rPr>
          <w:rFonts w:ascii="Arial" w:hAnsi="Arial" w:cs="Arial"/>
          <w:snapToGrid w:val="0"/>
          <w:lang w:val="en-US" w:bidi="en-US"/>
        </w:rPr>
        <w:t>03.12.2021</w:t>
      </w:r>
      <w:r w:rsidRPr="00D467CF">
        <w:rPr>
          <w:rFonts w:ascii="Arial" w:hAnsi="Arial" w:cs="Arial"/>
          <w:snapToGrid w:val="0"/>
          <w:lang w:val="en-US" w:bidi="en-US"/>
        </w:rPr>
        <w:t xml:space="preserve"> at </w:t>
      </w:r>
      <w:r w:rsidR="00A72316" w:rsidRPr="00D467CF">
        <w:rPr>
          <w:rFonts w:ascii="Arial" w:hAnsi="Arial" w:cs="Arial"/>
          <w:snapToGrid w:val="0"/>
          <w:lang w:val="en-US" w:bidi="en-US"/>
        </w:rPr>
        <w:t>14.00</w:t>
      </w:r>
      <w:r w:rsidRPr="00D467CF">
        <w:rPr>
          <w:rFonts w:ascii="Arial" w:hAnsi="Arial" w:cs="Arial"/>
          <w:snapToGrid w:val="0"/>
          <w:lang w:val="en-US" w:bidi="en-US"/>
        </w:rPr>
        <w:t xml:space="preserve"> at the company headquarters located at “</w:t>
      </w:r>
      <w:proofErr w:type="spellStart"/>
      <w:r w:rsidR="00A72316" w:rsidRPr="00D467CF">
        <w:rPr>
          <w:rFonts w:ascii="Arial" w:hAnsi="Arial" w:cs="Arial"/>
          <w:snapToGrid w:val="0"/>
          <w:lang w:val="en-US" w:bidi="en-US"/>
        </w:rPr>
        <w:t>Varyap</w:t>
      </w:r>
      <w:proofErr w:type="spellEnd"/>
      <w:r w:rsidR="00A72316" w:rsidRPr="00D467CF">
        <w:rPr>
          <w:rFonts w:ascii="Arial" w:hAnsi="Arial" w:cs="Arial"/>
          <w:snapToGrid w:val="0"/>
          <w:lang w:val="en-US" w:bidi="en-US"/>
        </w:rPr>
        <w:t xml:space="preserve"> </w:t>
      </w:r>
      <w:r w:rsidR="00C00484" w:rsidRPr="00D467CF">
        <w:rPr>
          <w:rFonts w:ascii="Arial" w:hAnsi="Arial" w:cs="Arial"/>
          <w:snapToGrid w:val="0"/>
          <w:lang w:val="en-US" w:bidi="en-US"/>
        </w:rPr>
        <w:t xml:space="preserve">Meridian 3 </w:t>
      </w:r>
      <w:proofErr w:type="spellStart"/>
      <w:r w:rsidR="00C00484" w:rsidRPr="00D467CF">
        <w:rPr>
          <w:rFonts w:ascii="Arial" w:hAnsi="Arial" w:cs="Arial"/>
          <w:snapToGrid w:val="0"/>
          <w:lang w:val="en-US" w:bidi="en-US"/>
        </w:rPr>
        <w:t>Toplu</w:t>
      </w:r>
      <w:proofErr w:type="spellEnd"/>
      <w:r w:rsidR="00C00484" w:rsidRPr="00D467CF">
        <w:rPr>
          <w:rFonts w:ascii="Arial" w:hAnsi="Arial" w:cs="Arial"/>
          <w:snapToGrid w:val="0"/>
          <w:lang w:val="en-US" w:bidi="en-US"/>
        </w:rPr>
        <w:t xml:space="preserve"> </w:t>
      </w:r>
      <w:proofErr w:type="spellStart"/>
      <w:r w:rsidR="00C00484" w:rsidRPr="00D467CF">
        <w:rPr>
          <w:rFonts w:ascii="Arial" w:hAnsi="Arial" w:cs="Arial"/>
          <w:snapToGrid w:val="0"/>
          <w:lang w:val="en-US" w:bidi="en-US"/>
        </w:rPr>
        <w:t>Yapısı</w:t>
      </w:r>
      <w:proofErr w:type="spellEnd"/>
      <w:r w:rsidR="00C00484" w:rsidRPr="00D467CF">
        <w:rPr>
          <w:rFonts w:ascii="Arial" w:hAnsi="Arial" w:cs="Arial"/>
          <w:snapToGrid w:val="0"/>
          <w:lang w:val="en-US" w:bidi="en-US"/>
        </w:rPr>
        <w:t xml:space="preserve">, </w:t>
      </w:r>
      <w:proofErr w:type="spellStart"/>
      <w:r w:rsidR="00C00484" w:rsidRPr="00D467CF">
        <w:rPr>
          <w:rFonts w:ascii="Arial" w:hAnsi="Arial" w:cs="Arial"/>
          <w:snapToGrid w:val="0"/>
          <w:lang w:val="en-US" w:bidi="en-US"/>
        </w:rPr>
        <w:t>Bar</w:t>
      </w:r>
      <w:r w:rsidR="006B3679" w:rsidRPr="00D467CF">
        <w:rPr>
          <w:rFonts w:ascii="Arial" w:hAnsi="Arial" w:cs="Arial"/>
          <w:snapToGrid w:val="0"/>
          <w:lang w:val="en-US" w:bidi="en-US"/>
        </w:rPr>
        <w:t>baros</w:t>
      </w:r>
      <w:proofErr w:type="spellEnd"/>
      <w:r w:rsidR="006B3679" w:rsidRPr="00D467CF">
        <w:rPr>
          <w:rFonts w:ascii="Arial" w:hAnsi="Arial" w:cs="Arial"/>
          <w:snapToGrid w:val="0"/>
          <w:lang w:val="en-US" w:bidi="en-US"/>
        </w:rPr>
        <w:t xml:space="preserve"> </w:t>
      </w:r>
      <w:proofErr w:type="spellStart"/>
      <w:r w:rsidR="006B3679" w:rsidRPr="00D467CF">
        <w:rPr>
          <w:rFonts w:ascii="Arial" w:hAnsi="Arial" w:cs="Arial"/>
          <w:snapToGrid w:val="0"/>
          <w:lang w:val="en-US" w:bidi="en-US"/>
        </w:rPr>
        <w:t>Mah</w:t>
      </w:r>
      <w:proofErr w:type="spellEnd"/>
      <w:r w:rsidR="006B3679" w:rsidRPr="00D467CF">
        <w:rPr>
          <w:rFonts w:ascii="Arial" w:hAnsi="Arial" w:cs="Arial"/>
          <w:snapToGrid w:val="0"/>
          <w:lang w:val="en-US" w:bidi="en-US"/>
        </w:rPr>
        <w:t xml:space="preserve">, Al </w:t>
      </w:r>
      <w:proofErr w:type="spellStart"/>
      <w:r w:rsidR="006B3679" w:rsidRPr="00D467CF">
        <w:rPr>
          <w:rFonts w:ascii="Arial" w:hAnsi="Arial" w:cs="Arial"/>
          <w:snapToGrid w:val="0"/>
          <w:lang w:val="en-US" w:bidi="en-US"/>
        </w:rPr>
        <w:t>Zambak</w:t>
      </w:r>
      <w:proofErr w:type="spellEnd"/>
      <w:r w:rsidR="006B3679" w:rsidRPr="00D467CF">
        <w:rPr>
          <w:rFonts w:ascii="Arial" w:hAnsi="Arial" w:cs="Arial"/>
          <w:snapToGrid w:val="0"/>
          <w:lang w:val="en-US" w:bidi="en-US"/>
        </w:rPr>
        <w:t xml:space="preserve"> Sokak, </w:t>
      </w:r>
      <w:proofErr w:type="spellStart"/>
      <w:r w:rsidR="006B3679" w:rsidRPr="00D467CF">
        <w:rPr>
          <w:rFonts w:ascii="Arial" w:hAnsi="Arial" w:cs="Arial"/>
          <w:snapToGrid w:val="0"/>
          <w:lang w:val="en-US" w:bidi="en-US"/>
        </w:rPr>
        <w:t>Varyap</w:t>
      </w:r>
      <w:proofErr w:type="spellEnd"/>
      <w:r w:rsidR="006B3679" w:rsidRPr="00D467CF">
        <w:rPr>
          <w:rFonts w:ascii="Arial" w:hAnsi="Arial" w:cs="Arial"/>
          <w:snapToGrid w:val="0"/>
          <w:lang w:val="en-US" w:bidi="en-US"/>
        </w:rPr>
        <w:t xml:space="preserve"> Meridian </w:t>
      </w:r>
      <w:proofErr w:type="spellStart"/>
      <w:r w:rsidR="006B3679" w:rsidRPr="00D467CF">
        <w:rPr>
          <w:rFonts w:ascii="Arial" w:hAnsi="Arial" w:cs="Arial"/>
          <w:snapToGrid w:val="0"/>
          <w:lang w:val="en-US" w:bidi="en-US"/>
        </w:rPr>
        <w:t>Sitesi</w:t>
      </w:r>
      <w:proofErr w:type="spellEnd"/>
      <w:r w:rsidR="006B3679" w:rsidRPr="00D467CF">
        <w:rPr>
          <w:rFonts w:ascii="Arial" w:hAnsi="Arial" w:cs="Arial"/>
          <w:snapToGrid w:val="0"/>
          <w:lang w:val="en-US" w:bidi="en-US"/>
        </w:rPr>
        <w:t>, A Blok, No:2</w:t>
      </w:r>
      <w:r w:rsidR="00632431" w:rsidRPr="00D467CF">
        <w:rPr>
          <w:rFonts w:ascii="Arial" w:hAnsi="Arial" w:cs="Arial"/>
          <w:snapToGrid w:val="0"/>
          <w:lang w:val="en-US" w:bidi="en-US"/>
        </w:rPr>
        <w:t>, Kat:51, Ataşehir, İstanbul</w:t>
      </w:r>
      <w:r w:rsidRPr="00D467CF">
        <w:rPr>
          <w:rFonts w:ascii="Arial" w:hAnsi="Arial" w:cs="Arial"/>
          <w:snapToGrid w:val="0"/>
          <w:lang w:val="en-US" w:bidi="en-US"/>
        </w:rPr>
        <w:t xml:space="preserve">” with the participation of Ministry Representative </w:t>
      </w:r>
      <w:r w:rsidR="0057003D" w:rsidRPr="00D467CF">
        <w:rPr>
          <w:rFonts w:ascii="Arial" w:hAnsi="Arial" w:cs="Arial"/>
          <w:snapToGrid w:val="0"/>
          <w:lang w:val="en-US" w:bidi="en-US"/>
        </w:rPr>
        <w:t xml:space="preserve">Ms. </w:t>
      </w:r>
      <w:proofErr w:type="spellStart"/>
      <w:r w:rsidR="00632431" w:rsidRPr="00D467CF">
        <w:rPr>
          <w:rFonts w:ascii="Arial" w:hAnsi="Arial" w:cs="Arial"/>
          <w:snapToGrid w:val="0"/>
          <w:lang w:val="en-US" w:bidi="en-US"/>
        </w:rPr>
        <w:t>Aysun</w:t>
      </w:r>
      <w:proofErr w:type="spellEnd"/>
      <w:r w:rsidR="00632431" w:rsidRPr="00D467CF">
        <w:rPr>
          <w:rFonts w:ascii="Arial" w:hAnsi="Arial" w:cs="Arial"/>
          <w:snapToGrid w:val="0"/>
          <w:lang w:val="en-US" w:bidi="en-US"/>
        </w:rPr>
        <w:t xml:space="preserve"> </w:t>
      </w:r>
      <w:proofErr w:type="spellStart"/>
      <w:r w:rsidR="00632431" w:rsidRPr="00D467CF">
        <w:rPr>
          <w:rFonts w:ascii="Arial" w:hAnsi="Arial" w:cs="Arial"/>
          <w:snapToGrid w:val="0"/>
          <w:lang w:val="en-US" w:bidi="en-US"/>
        </w:rPr>
        <w:t>Arasoğlu</w:t>
      </w:r>
      <w:proofErr w:type="spellEnd"/>
      <w:r w:rsidR="00632431" w:rsidRPr="00D467CF">
        <w:rPr>
          <w:rFonts w:ascii="Arial" w:hAnsi="Arial" w:cs="Arial"/>
          <w:snapToGrid w:val="0"/>
          <w:lang w:val="en-US" w:bidi="en-US"/>
        </w:rPr>
        <w:t xml:space="preserve"> </w:t>
      </w:r>
      <w:r w:rsidRPr="00D467CF">
        <w:rPr>
          <w:rFonts w:ascii="Arial" w:hAnsi="Arial" w:cs="Arial"/>
          <w:snapToGrid w:val="0"/>
          <w:lang w:val="en-US" w:bidi="en-US"/>
        </w:rPr>
        <w:t xml:space="preserve">assigned by the letter of Republic of Turkey Ministry </w:t>
      </w:r>
      <w:r w:rsidR="0084179B" w:rsidRPr="00D467CF">
        <w:rPr>
          <w:rFonts w:ascii="Arial" w:hAnsi="Arial" w:cs="Arial"/>
          <w:snapToGrid w:val="0"/>
          <w:lang w:val="en-US" w:bidi="en-US"/>
        </w:rPr>
        <w:t>of</w:t>
      </w:r>
      <w:r w:rsidRPr="00D467CF">
        <w:rPr>
          <w:rFonts w:ascii="Arial" w:hAnsi="Arial" w:cs="Arial"/>
          <w:snapToGrid w:val="0"/>
          <w:lang w:val="en-US" w:bidi="en-US"/>
        </w:rPr>
        <w:t xml:space="preserve"> Trade Istanbul City Directorate dated</w:t>
      </w:r>
      <w:r w:rsidR="007C3F7C" w:rsidRPr="00D467CF">
        <w:rPr>
          <w:rFonts w:ascii="Arial" w:hAnsi="Arial" w:cs="Arial"/>
          <w:snapToGrid w:val="0"/>
          <w:lang w:val="en-US" w:bidi="en-US"/>
        </w:rPr>
        <w:t xml:space="preserve"> </w:t>
      </w:r>
      <w:r w:rsidR="00BB3EF6" w:rsidRPr="00D467CF">
        <w:rPr>
          <w:rFonts w:ascii="Arial" w:hAnsi="Arial" w:cs="Arial"/>
          <w:snapToGrid w:val="0"/>
          <w:lang w:val="en-US" w:bidi="en-US"/>
        </w:rPr>
        <w:t xml:space="preserve">03.12.2021 </w:t>
      </w:r>
      <w:r w:rsidRPr="00D467CF">
        <w:rPr>
          <w:rFonts w:ascii="Arial" w:hAnsi="Arial" w:cs="Arial"/>
          <w:snapToGrid w:val="0"/>
          <w:lang w:val="en-US" w:bidi="en-US"/>
        </w:rPr>
        <w:t>with no</w:t>
      </w:r>
      <w:r w:rsidR="007C3F7C" w:rsidRPr="00D467CF">
        <w:rPr>
          <w:rFonts w:ascii="Arial" w:hAnsi="Arial" w:cs="Arial"/>
          <w:snapToGrid w:val="0"/>
          <w:lang w:val="en-US" w:bidi="en-US"/>
        </w:rPr>
        <w:t xml:space="preserve"> </w:t>
      </w:r>
      <w:r w:rsidR="00BB3EF6" w:rsidRPr="00D467CF">
        <w:rPr>
          <w:rFonts w:ascii="Arial" w:hAnsi="Arial" w:cs="Arial"/>
          <w:snapToGrid w:val="0"/>
          <w:lang w:val="en-US" w:bidi="en-US"/>
        </w:rPr>
        <w:t>69705281</w:t>
      </w:r>
      <w:r w:rsidR="007C3F7C" w:rsidRPr="00D467CF">
        <w:rPr>
          <w:rFonts w:ascii="Arial" w:hAnsi="Arial" w:cs="Arial"/>
          <w:snapToGrid w:val="0"/>
          <w:lang w:val="en-US" w:bidi="en-US"/>
        </w:rPr>
        <w:t>.</w:t>
      </w:r>
    </w:p>
    <w:p w14:paraId="6E591202" w14:textId="77777777" w:rsidR="005201EB" w:rsidRPr="00D467CF" w:rsidRDefault="005201EB" w:rsidP="005201EB">
      <w:pPr>
        <w:jc w:val="both"/>
        <w:rPr>
          <w:rFonts w:ascii="Arial" w:hAnsi="Arial" w:cs="Arial"/>
          <w:snapToGrid w:val="0"/>
          <w:lang w:val="en-US"/>
        </w:rPr>
      </w:pPr>
    </w:p>
    <w:p w14:paraId="6A14BC2D" w14:textId="3AAC0B04" w:rsidR="005201EB" w:rsidRPr="00D467CF" w:rsidRDefault="005201EB" w:rsidP="005201EB">
      <w:pPr>
        <w:jc w:val="both"/>
        <w:rPr>
          <w:rFonts w:ascii="Arial" w:hAnsi="Arial" w:cs="Arial"/>
          <w:snapToGrid w:val="0"/>
          <w:lang w:val="en-US" w:bidi="en-US"/>
        </w:rPr>
      </w:pPr>
      <w:r w:rsidRPr="00D467CF">
        <w:rPr>
          <w:rFonts w:ascii="Arial" w:hAnsi="Arial" w:cs="Arial"/>
          <w:snapToGrid w:val="0"/>
          <w:lang w:val="en-US" w:bidi="en-US"/>
        </w:rPr>
        <w:t>Regarding the call to company’s shareholders to the Ordinary General Assembly Meeting, it is observed that required notices</w:t>
      </w:r>
      <w:r w:rsidR="00F108F7" w:rsidRPr="00D467CF">
        <w:rPr>
          <w:rFonts w:ascii="Arial" w:hAnsi="Arial" w:cs="Arial"/>
          <w:snapToGrid w:val="0"/>
          <w:lang w:val="en-US" w:bidi="en-US"/>
        </w:rPr>
        <w:t xml:space="preserve"> </w:t>
      </w:r>
      <w:r w:rsidRPr="00D467CF">
        <w:rPr>
          <w:rFonts w:ascii="Arial" w:hAnsi="Arial" w:cs="Arial"/>
          <w:snapToGrid w:val="0"/>
          <w:lang w:val="en-US" w:bidi="en-US"/>
        </w:rPr>
        <w:t>were announced on</w:t>
      </w:r>
      <w:r w:rsidR="00F108F7" w:rsidRPr="00D467CF">
        <w:rPr>
          <w:rFonts w:ascii="Arial" w:hAnsi="Arial" w:cs="Arial"/>
          <w:snapToGrid w:val="0"/>
          <w:lang w:val="en-US" w:bidi="en-US"/>
        </w:rPr>
        <w:t xml:space="preserve"> </w:t>
      </w:r>
      <w:r w:rsidRPr="00D467CF">
        <w:rPr>
          <w:rFonts w:ascii="Arial" w:hAnsi="Arial" w:cs="Arial"/>
          <w:snapToGrid w:val="0"/>
          <w:lang w:val="en-US" w:bidi="en-US"/>
        </w:rPr>
        <w:t xml:space="preserve">the Turkish Trade Registry Gazette no </w:t>
      </w:r>
      <w:r w:rsidR="00EE779C" w:rsidRPr="00D467CF">
        <w:rPr>
          <w:rFonts w:ascii="Arial" w:hAnsi="Arial" w:cs="Arial"/>
          <w:snapToGrid w:val="0"/>
          <w:lang w:val="en-US" w:bidi="en-US"/>
        </w:rPr>
        <w:t>10448</w:t>
      </w:r>
      <w:r w:rsidRPr="00D467CF">
        <w:rPr>
          <w:rFonts w:ascii="Arial" w:hAnsi="Arial" w:cs="Arial"/>
          <w:snapToGrid w:val="0"/>
          <w:lang w:val="en-US" w:bidi="en-US"/>
        </w:rPr>
        <w:t xml:space="preserve"> dated </w:t>
      </w:r>
      <w:r w:rsidR="007C3F7C" w:rsidRPr="00D467CF">
        <w:rPr>
          <w:rFonts w:ascii="Arial" w:hAnsi="Arial" w:cs="Arial"/>
          <w:snapToGrid w:val="0"/>
          <w:lang w:val="en-US" w:bidi="en-US"/>
        </w:rPr>
        <w:t>10</w:t>
      </w:r>
      <w:r w:rsidRPr="00D467CF">
        <w:rPr>
          <w:rFonts w:ascii="Arial" w:hAnsi="Arial" w:cs="Arial"/>
          <w:snapToGrid w:val="0"/>
          <w:lang w:val="en-US" w:bidi="en-US"/>
        </w:rPr>
        <w:t>.</w:t>
      </w:r>
      <w:r w:rsidR="00EE779C" w:rsidRPr="00D467CF">
        <w:rPr>
          <w:rFonts w:ascii="Arial" w:hAnsi="Arial" w:cs="Arial"/>
          <w:snapToGrid w:val="0"/>
          <w:lang w:val="en-US" w:bidi="en-US"/>
        </w:rPr>
        <w:t>11.2021</w:t>
      </w:r>
      <w:r w:rsidRPr="00D467CF">
        <w:rPr>
          <w:rFonts w:ascii="Arial" w:hAnsi="Arial" w:cs="Arial"/>
          <w:snapToGrid w:val="0"/>
          <w:lang w:val="en-US" w:bidi="en-US"/>
        </w:rPr>
        <w:t xml:space="preserve"> (page</w:t>
      </w:r>
      <w:r w:rsidR="00EE779C" w:rsidRPr="00D467CF">
        <w:rPr>
          <w:rFonts w:ascii="Arial" w:hAnsi="Arial" w:cs="Arial"/>
          <w:snapToGrid w:val="0"/>
          <w:lang w:val="en-US" w:bidi="en-US"/>
        </w:rPr>
        <w:t xml:space="preserve"> 497</w:t>
      </w:r>
      <w:r w:rsidRPr="00D467CF">
        <w:rPr>
          <w:rFonts w:ascii="Arial" w:hAnsi="Arial" w:cs="Arial"/>
          <w:snapToGrid w:val="0"/>
          <w:lang w:val="en-US" w:bidi="en-US"/>
        </w:rPr>
        <w:t>)</w:t>
      </w:r>
      <w:r w:rsidR="00EE779C" w:rsidRPr="00D467CF">
        <w:rPr>
          <w:rFonts w:ascii="Arial" w:hAnsi="Arial" w:cs="Arial"/>
          <w:snapToGrid w:val="0"/>
          <w:lang w:val="en-US" w:bidi="en-US"/>
        </w:rPr>
        <w:t xml:space="preserve">, </w:t>
      </w:r>
      <w:r w:rsidR="00F937D0" w:rsidRPr="00D467CF">
        <w:rPr>
          <w:rFonts w:ascii="Arial" w:hAnsi="Arial" w:cs="Arial"/>
          <w:snapToGrid w:val="0"/>
          <w:lang w:val="en-US" w:bidi="en-US"/>
        </w:rPr>
        <w:t>on the Turkish Trade Registry Gazette no 10457 dated 23.11.2021 (page</w:t>
      </w:r>
      <w:r w:rsidR="00DD2A84" w:rsidRPr="00D467CF">
        <w:rPr>
          <w:rFonts w:ascii="Arial" w:hAnsi="Arial" w:cs="Arial"/>
          <w:snapToGrid w:val="0"/>
          <w:lang w:val="en-US" w:bidi="en-US"/>
        </w:rPr>
        <w:t xml:space="preserve"> 1048</w:t>
      </w:r>
      <w:r w:rsidR="00F937D0" w:rsidRPr="00D467CF">
        <w:rPr>
          <w:rFonts w:ascii="Arial" w:hAnsi="Arial" w:cs="Arial"/>
          <w:snapToGrid w:val="0"/>
          <w:lang w:val="en-US" w:bidi="en-US"/>
        </w:rPr>
        <w:t>)</w:t>
      </w:r>
      <w:r w:rsidR="00EE779C" w:rsidRPr="00D467CF">
        <w:rPr>
          <w:rFonts w:ascii="Arial" w:hAnsi="Arial" w:cs="Arial"/>
          <w:snapToGrid w:val="0"/>
          <w:lang w:val="en-US" w:bidi="en-US"/>
        </w:rPr>
        <w:t xml:space="preserve"> and</w:t>
      </w:r>
      <w:r w:rsidRPr="00D467CF">
        <w:rPr>
          <w:rFonts w:ascii="Arial" w:hAnsi="Arial" w:cs="Arial"/>
          <w:snapToGrid w:val="0"/>
          <w:lang w:val="en-US" w:bidi="en-US"/>
        </w:rPr>
        <w:t xml:space="preserve"> on the MKK KAP system on </w:t>
      </w:r>
      <w:r w:rsidR="00DD2A84" w:rsidRPr="00D467CF">
        <w:rPr>
          <w:rFonts w:ascii="Arial" w:hAnsi="Arial" w:cs="Arial"/>
          <w:snapToGrid w:val="0"/>
          <w:lang w:val="en-US" w:bidi="en-US"/>
        </w:rPr>
        <w:t>23.11.2021</w:t>
      </w:r>
      <w:r w:rsidRPr="00D467CF">
        <w:rPr>
          <w:rFonts w:ascii="Arial" w:hAnsi="Arial" w:cs="Arial"/>
          <w:snapToGrid w:val="0"/>
          <w:lang w:val="en-US" w:bidi="en-US"/>
        </w:rPr>
        <w:t xml:space="preserve">, on the MKK Electronic General Assembly System and Company’s website. </w:t>
      </w:r>
    </w:p>
    <w:p w14:paraId="38840874" w14:textId="77777777" w:rsidR="005201EB" w:rsidRPr="00D467CF" w:rsidRDefault="005201EB" w:rsidP="005201EB">
      <w:pPr>
        <w:jc w:val="both"/>
        <w:rPr>
          <w:rFonts w:ascii="Arial" w:hAnsi="Arial" w:cs="Arial"/>
          <w:snapToGrid w:val="0"/>
          <w:lang w:val="en-US"/>
        </w:rPr>
      </w:pPr>
    </w:p>
    <w:p w14:paraId="3C451884" w14:textId="498ADA6F" w:rsidR="005201EB" w:rsidRPr="00D467CF" w:rsidRDefault="005201EB" w:rsidP="005201EB">
      <w:pPr>
        <w:jc w:val="both"/>
        <w:rPr>
          <w:rFonts w:ascii="Arial" w:hAnsi="Arial" w:cs="Arial"/>
          <w:snapToGrid w:val="0"/>
          <w:lang w:val="en-US" w:bidi="en-US"/>
        </w:rPr>
      </w:pPr>
      <w:r w:rsidRPr="00D467CF">
        <w:rPr>
          <w:rFonts w:ascii="Arial" w:hAnsi="Arial" w:cs="Arial"/>
          <w:snapToGrid w:val="0"/>
          <w:lang w:val="en-US" w:bidi="en-US"/>
        </w:rPr>
        <w:t xml:space="preserve">As per </w:t>
      </w:r>
      <w:r w:rsidR="00232422" w:rsidRPr="00D467CF">
        <w:rPr>
          <w:rFonts w:ascii="Arial" w:hAnsi="Arial" w:cs="Arial"/>
          <w:snapToGrid w:val="0"/>
          <w:lang w:val="en-US" w:bidi="en-US"/>
        </w:rPr>
        <w:t>A</w:t>
      </w:r>
      <w:r w:rsidRPr="00D467CF">
        <w:rPr>
          <w:rFonts w:ascii="Arial" w:hAnsi="Arial" w:cs="Arial"/>
          <w:snapToGrid w:val="0"/>
          <w:lang w:val="en-US" w:bidi="en-US"/>
        </w:rPr>
        <w:t>rticle 1</w:t>
      </w:r>
      <w:r w:rsidR="00A87979" w:rsidRPr="00D467CF">
        <w:rPr>
          <w:rFonts w:ascii="Arial" w:hAnsi="Arial" w:cs="Arial"/>
          <w:snapToGrid w:val="0"/>
          <w:lang w:val="en-US" w:bidi="en-US"/>
        </w:rPr>
        <w:t>527 of Turkish Code of Commerce</w:t>
      </w:r>
      <w:r w:rsidRPr="00D467CF">
        <w:rPr>
          <w:rFonts w:ascii="Arial" w:hAnsi="Arial" w:cs="Arial"/>
          <w:snapToGrid w:val="0"/>
          <w:lang w:val="en-US" w:bidi="en-US"/>
        </w:rPr>
        <w:t>, it is determined that the company performed its electronic general assembly preparations in accordance with legal regulations. Upon examination of the list of</w:t>
      </w:r>
      <w:r w:rsidR="00A87979" w:rsidRPr="00D467CF">
        <w:rPr>
          <w:rFonts w:ascii="Arial" w:hAnsi="Arial" w:cs="Arial"/>
          <w:snapToGrid w:val="0"/>
          <w:lang w:val="en-US" w:bidi="en-US"/>
        </w:rPr>
        <w:t xml:space="preserve"> attendants </w:t>
      </w:r>
      <w:r w:rsidRPr="00D467CF">
        <w:rPr>
          <w:rFonts w:ascii="Arial" w:hAnsi="Arial" w:cs="Arial"/>
          <w:snapToGrid w:val="0"/>
          <w:lang w:val="en-US" w:bidi="en-US"/>
        </w:rPr>
        <w:t xml:space="preserve">it was observed that out of company’s total </w:t>
      </w:r>
      <w:r w:rsidR="00B37849" w:rsidRPr="00D467CF">
        <w:rPr>
          <w:rFonts w:ascii="Arial" w:hAnsi="Arial" w:cs="Arial"/>
          <w:snapToGrid w:val="0"/>
          <w:lang w:val="en-US" w:bidi="en-US"/>
        </w:rPr>
        <w:t>1.400.000.000</w:t>
      </w:r>
      <w:r w:rsidRPr="00D467CF">
        <w:rPr>
          <w:rFonts w:ascii="Arial" w:hAnsi="Arial" w:cs="Arial"/>
          <w:snapToGrid w:val="0"/>
          <w:lang w:val="en-US" w:bidi="en-US"/>
        </w:rPr>
        <w:t xml:space="preserve"> shares, corresponding to a capital of </w:t>
      </w:r>
      <w:r w:rsidR="00B37849" w:rsidRPr="00D467CF">
        <w:rPr>
          <w:rFonts w:ascii="Arial" w:hAnsi="Arial" w:cs="Arial"/>
          <w:snapToGrid w:val="0"/>
          <w:lang w:val="en-US" w:bidi="en-US"/>
        </w:rPr>
        <w:t>1.400.000.000</w:t>
      </w:r>
      <w:r w:rsidR="000A6311" w:rsidRPr="00D467CF">
        <w:rPr>
          <w:rFonts w:ascii="Arial" w:hAnsi="Arial" w:cs="Arial"/>
          <w:snapToGrid w:val="0"/>
          <w:lang w:val="en-US" w:bidi="en-US"/>
        </w:rPr>
        <w:t xml:space="preserve"> TL</w:t>
      </w:r>
      <w:r w:rsidRPr="00D467CF">
        <w:rPr>
          <w:rFonts w:ascii="Arial" w:hAnsi="Arial" w:cs="Arial"/>
          <w:snapToGrid w:val="0"/>
          <w:lang w:val="en-US" w:bidi="en-US"/>
        </w:rPr>
        <w:t xml:space="preserve">, a total number of shares corresponding to </w:t>
      </w:r>
      <w:r w:rsidR="000056EB" w:rsidRPr="00D467CF">
        <w:rPr>
          <w:rFonts w:ascii="Arial" w:hAnsi="Arial" w:cs="Arial"/>
          <w:snapToGrid w:val="0"/>
          <w:lang w:val="en-US" w:bidi="en-US"/>
        </w:rPr>
        <w:t>425.006.</w:t>
      </w:r>
      <w:r w:rsidR="003610A6" w:rsidRPr="00D467CF">
        <w:rPr>
          <w:rFonts w:ascii="Arial" w:hAnsi="Arial" w:cs="Arial"/>
          <w:snapToGrid w:val="0"/>
          <w:lang w:val="en-US" w:bidi="en-US"/>
        </w:rPr>
        <w:t>118,281</w:t>
      </w:r>
      <w:r w:rsidR="000A6311" w:rsidRPr="00D467CF">
        <w:rPr>
          <w:rFonts w:ascii="Arial" w:hAnsi="Arial" w:cs="Arial"/>
          <w:snapToGrid w:val="0"/>
          <w:lang w:val="en-US" w:bidi="en-US"/>
        </w:rPr>
        <w:t xml:space="preserve"> TL</w:t>
      </w:r>
      <w:r w:rsidRPr="00D467CF">
        <w:rPr>
          <w:rFonts w:ascii="Arial" w:hAnsi="Arial" w:cs="Arial"/>
          <w:snapToGrid w:val="0"/>
          <w:lang w:val="en-US" w:bidi="en-US"/>
        </w:rPr>
        <w:t xml:space="preserve"> of capital were re</w:t>
      </w:r>
      <w:r w:rsidR="00A87979" w:rsidRPr="00D467CF">
        <w:rPr>
          <w:rFonts w:ascii="Arial" w:hAnsi="Arial" w:cs="Arial"/>
          <w:snapToGrid w:val="0"/>
          <w:lang w:val="en-US" w:bidi="en-US"/>
        </w:rPr>
        <w:t xml:space="preserve">presented in the meeting with </w:t>
      </w:r>
      <w:r w:rsidR="003610A6" w:rsidRPr="00D467CF">
        <w:rPr>
          <w:rFonts w:ascii="Arial" w:hAnsi="Arial" w:cs="Arial"/>
          <w:snapToGrid w:val="0"/>
          <w:lang w:val="en-US" w:bidi="en-US"/>
        </w:rPr>
        <w:t>TL</w:t>
      </w:r>
      <w:r w:rsidR="00767C48" w:rsidRPr="00D467CF">
        <w:rPr>
          <w:rFonts w:ascii="Arial" w:hAnsi="Arial" w:cs="Arial"/>
          <w:snapToGrid w:val="0"/>
          <w:lang w:val="en-US" w:bidi="en-US"/>
        </w:rPr>
        <w:t xml:space="preserve"> 206.508.546,647</w:t>
      </w:r>
      <w:r w:rsidRPr="00D467CF">
        <w:rPr>
          <w:rFonts w:ascii="Arial" w:hAnsi="Arial" w:cs="Arial"/>
          <w:snapToGrid w:val="0"/>
          <w:lang w:val="en-US" w:bidi="en-US"/>
        </w:rPr>
        <w:t xml:space="preserve"> of share capital being represented by proxy and  </w:t>
      </w:r>
      <w:r w:rsidR="00767C48" w:rsidRPr="00D467CF">
        <w:rPr>
          <w:rFonts w:ascii="Arial" w:hAnsi="Arial" w:cs="Arial"/>
          <w:snapToGrid w:val="0"/>
          <w:lang w:val="en-US" w:bidi="en-US"/>
        </w:rPr>
        <w:t>218.497.571,634</w:t>
      </w:r>
      <w:r w:rsidR="000A6311" w:rsidRPr="00D467CF">
        <w:rPr>
          <w:rFonts w:ascii="Arial" w:hAnsi="Arial" w:cs="Arial"/>
          <w:snapToGrid w:val="0"/>
          <w:lang w:val="en-US" w:bidi="en-US"/>
        </w:rPr>
        <w:t xml:space="preserve"> TL</w:t>
      </w:r>
      <w:r w:rsidRPr="00D467CF">
        <w:rPr>
          <w:rFonts w:ascii="Arial" w:hAnsi="Arial" w:cs="Arial"/>
          <w:snapToGrid w:val="0"/>
          <w:lang w:val="en-US" w:bidi="en-US"/>
        </w:rPr>
        <w:t xml:space="preserve"> of share capital being represented personally and therefore, the minimum meeting quorum projected in</w:t>
      </w:r>
      <w:r w:rsidR="001F6F90" w:rsidRPr="00D467CF">
        <w:rPr>
          <w:rFonts w:ascii="Arial" w:hAnsi="Arial" w:cs="Arial"/>
          <w:snapToGrid w:val="0"/>
          <w:lang w:val="en-US" w:bidi="en-US"/>
        </w:rPr>
        <w:t xml:space="preserve"> </w:t>
      </w:r>
      <w:r w:rsidRPr="00D467CF">
        <w:rPr>
          <w:rFonts w:ascii="Arial" w:hAnsi="Arial" w:cs="Arial"/>
          <w:snapToGrid w:val="0"/>
          <w:lang w:val="en-US" w:bidi="en-US"/>
        </w:rPr>
        <w:t xml:space="preserve">Turkish Code of Commerce , Capital Market Law and Articles of Association was ensured. Meeting was launched by </w:t>
      </w:r>
      <w:r w:rsidR="00FD2C2A" w:rsidRPr="00D467CF">
        <w:rPr>
          <w:rFonts w:ascii="Arial" w:hAnsi="Arial" w:cs="Arial"/>
          <w:snapToGrid w:val="0"/>
          <w:lang w:val="en-US" w:bidi="en-US"/>
        </w:rPr>
        <w:t>Umut Apaydın</w:t>
      </w:r>
      <w:r w:rsidR="00123ED4" w:rsidRPr="00D467CF">
        <w:rPr>
          <w:rFonts w:ascii="Arial" w:hAnsi="Arial" w:cs="Arial"/>
          <w:snapToGrid w:val="0"/>
          <w:lang w:val="en-US" w:bidi="en-US"/>
        </w:rPr>
        <w:t>, a Board of Directors member</w:t>
      </w:r>
      <w:r w:rsidR="00FD2C2A" w:rsidRPr="00D467CF">
        <w:rPr>
          <w:rFonts w:ascii="Arial" w:hAnsi="Arial" w:cs="Arial"/>
          <w:snapToGrid w:val="0"/>
          <w:lang w:val="en-US" w:bidi="en-US"/>
        </w:rPr>
        <w:t xml:space="preserve">. </w:t>
      </w:r>
      <w:r w:rsidRPr="00D467CF">
        <w:rPr>
          <w:rFonts w:ascii="Arial" w:hAnsi="Arial" w:cs="Arial"/>
          <w:snapToGrid w:val="0"/>
          <w:lang w:val="en-US" w:bidi="en-US"/>
        </w:rPr>
        <w:t>Discussions on agenda have started.</w:t>
      </w:r>
    </w:p>
    <w:p w14:paraId="41CA59A4" w14:textId="77777777" w:rsidR="005201EB" w:rsidRPr="00D467CF" w:rsidRDefault="005201EB" w:rsidP="005201EB">
      <w:pPr>
        <w:jc w:val="both"/>
        <w:rPr>
          <w:rFonts w:ascii="Arial" w:hAnsi="Arial" w:cs="Arial"/>
          <w:lang w:val="en-US" w:eastAsia="zh-CN"/>
        </w:rPr>
      </w:pPr>
    </w:p>
    <w:p w14:paraId="0ADDD2AE" w14:textId="271CF999" w:rsidR="005201EB" w:rsidRPr="00D467CF" w:rsidRDefault="005201EB" w:rsidP="005201EB">
      <w:pPr>
        <w:numPr>
          <w:ilvl w:val="0"/>
          <w:numId w:val="1"/>
        </w:numPr>
        <w:tabs>
          <w:tab w:val="left" w:pos="360"/>
        </w:tabs>
        <w:ind w:left="426" w:hanging="284"/>
        <w:jc w:val="both"/>
        <w:rPr>
          <w:rFonts w:ascii="Arial" w:hAnsi="Arial" w:cs="Arial"/>
          <w:snapToGrid w:val="0"/>
          <w:lang w:val="en-US"/>
        </w:rPr>
      </w:pPr>
      <w:r w:rsidRPr="00D467CF">
        <w:rPr>
          <w:rFonts w:ascii="Arial" w:hAnsi="Arial" w:cs="Arial"/>
          <w:snapToGrid w:val="0"/>
          <w:lang w:val="en-US" w:bidi="en-US"/>
        </w:rPr>
        <w:t xml:space="preserve"> As a result of the election held by the organization of the Executive Board, </w:t>
      </w:r>
      <w:r w:rsidR="00D42724" w:rsidRPr="00D467CF">
        <w:rPr>
          <w:rFonts w:ascii="Arial" w:hAnsi="Arial" w:cs="Arial"/>
          <w:snapToGrid w:val="0"/>
          <w:lang w:val="en-US" w:bidi="en-US"/>
        </w:rPr>
        <w:t xml:space="preserve">Ms. </w:t>
      </w:r>
      <w:r w:rsidR="00727756" w:rsidRPr="00D467CF">
        <w:rPr>
          <w:rFonts w:ascii="Arial" w:hAnsi="Arial" w:cs="Arial"/>
          <w:snapToGrid w:val="0"/>
          <w:lang w:val="en-US" w:bidi="en-US"/>
        </w:rPr>
        <w:t>İlknur Yılmaz Coşkun</w:t>
      </w:r>
      <w:r w:rsidRPr="00D467CF">
        <w:rPr>
          <w:rFonts w:ascii="Arial" w:hAnsi="Arial" w:cs="Arial"/>
          <w:snapToGrid w:val="0"/>
          <w:lang w:val="en-US" w:bidi="en-US"/>
        </w:rPr>
        <w:t xml:space="preserve"> was elected as President of the Meeting, Mr. </w:t>
      </w:r>
      <w:r w:rsidR="00964CE0" w:rsidRPr="00D467CF">
        <w:rPr>
          <w:rFonts w:ascii="Arial" w:hAnsi="Arial" w:cs="Arial"/>
          <w:snapToGrid w:val="0"/>
          <w:lang w:val="en-US" w:bidi="en-US"/>
        </w:rPr>
        <w:t>Ömer Aykut Ünlü</w:t>
      </w:r>
      <w:r w:rsidR="00A87979" w:rsidRPr="00D467CF">
        <w:rPr>
          <w:rFonts w:ascii="Arial" w:hAnsi="Arial" w:cs="Arial"/>
          <w:snapToGrid w:val="0"/>
          <w:lang w:val="en-US" w:bidi="en-US"/>
        </w:rPr>
        <w:t xml:space="preserve"> </w:t>
      </w:r>
      <w:r w:rsidRPr="00D467CF">
        <w:rPr>
          <w:rFonts w:ascii="Arial" w:hAnsi="Arial" w:cs="Arial"/>
          <w:snapToGrid w:val="0"/>
          <w:lang w:val="en-US" w:bidi="en-US"/>
        </w:rPr>
        <w:t>was elected as Vote Collector and Ms.</w:t>
      </w:r>
      <w:r w:rsidR="00727756" w:rsidRPr="00D467CF">
        <w:rPr>
          <w:rFonts w:ascii="Arial" w:hAnsi="Arial" w:cs="Arial"/>
          <w:snapToGrid w:val="0"/>
          <w:lang w:val="en-US" w:bidi="en-US"/>
        </w:rPr>
        <w:t xml:space="preserve"> </w:t>
      </w:r>
      <w:r w:rsidR="002E73A2" w:rsidRPr="00D467CF">
        <w:rPr>
          <w:rFonts w:ascii="Arial" w:hAnsi="Arial" w:cs="Arial"/>
          <w:snapToGrid w:val="0"/>
          <w:lang w:val="en-US" w:bidi="en-US"/>
        </w:rPr>
        <w:t>Fatma İmren Tunç</w:t>
      </w:r>
      <w:r w:rsidRPr="00D467CF">
        <w:rPr>
          <w:rFonts w:ascii="Arial" w:hAnsi="Arial" w:cs="Arial"/>
          <w:snapToGrid w:val="0"/>
          <w:lang w:val="en-US" w:bidi="en-US"/>
        </w:rPr>
        <w:t xml:space="preserve"> was elected as Secretary</w:t>
      </w:r>
      <w:r w:rsidR="001F6F90" w:rsidRPr="00D467CF">
        <w:rPr>
          <w:rFonts w:ascii="Arial" w:hAnsi="Arial" w:cs="Arial"/>
          <w:snapToGrid w:val="0"/>
          <w:lang w:val="en-US" w:bidi="en-US"/>
        </w:rPr>
        <w:t xml:space="preserve"> </w:t>
      </w:r>
      <w:r w:rsidRPr="00D467CF">
        <w:rPr>
          <w:rFonts w:ascii="Arial" w:hAnsi="Arial" w:cs="Arial"/>
          <w:snapToGrid w:val="0"/>
          <w:lang w:val="en-US" w:bidi="en-US"/>
        </w:rPr>
        <w:t>by</w:t>
      </w:r>
      <w:r w:rsidR="00770FF7" w:rsidRPr="00D467CF">
        <w:rPr>
          <w:rFonts w:ascii="Arial" w:hAnsi="Arial" w:cs="Arial"/>
          <w:snapToGrid w:val="0"/>
          <w:lang w:val="en-US" w:bidi="en-US"/>
        </w:rPr>
        <w:t xml:space="preserve"> </w:t>
      </w:r>
      <w:r w:rsidR="00EF70DE" w:rsidRPr="00D467CF">
        <w:rPr>
          <w:rFonts w:ascii="Arial" w:hAnsi="Arial" w:cs="Arial"/>
          <w:snapToGrid w:val="0"/>
          <w:lang w:val="en-US" w:bidi="en-US"/>
        </w:rPr>
        <w:t xml:space="preserve">majority </w:t>
      </w:r>
      <w:r w:rsidR="00770FF7" w:rsidRPr="00D467CF">
        <w:rPr>
          <w:rFonts w:ascii="Arial" w:hAnsi="Arial" w:cs="Arial"/>
          <w:snapToGrid w:val="0"/>
          <w:lang w:val="en-US" w:bidi="en-US"/>
        </w:rPr>
        <w:t xml:space="preserve">of the </w:t>
      </w:r>
      <w:r w:rsidR="00EF70DE" w:rsidRPr="00D467CF">
        <w:rPr>
          <w:rFonts w:ascii="Arial" w:hAnsi="Arial" w:cs="Arial"/>
          <w:snapToGrid w:val="0"/>
          <w:lang w:val="en-US" w:bidi="en-US"/>
        </w:rPr>
        <w:t>vote</w:t>
      </w:r>
      <w:r w:rsidR="00770FF7" w:rsidRPr="00D467CF">
        <w:rPr>
          <w:rFonts w:ascii="Arial" w:hAnsi="Arial" w:cs="Arial"/>
          <w:snapToGrid w:val="0"/>
          <w:lang w:val="en-US" w:bidi="en-US"/>
        </w:rPr>
        <w:t>s</w:t>
      </w:r>
      <w:r w:rsidR="002A4131" w:rsidRPr="00D467CF">
        <w:rPr>
          <w:rFonts w:ascii="Arial" w:hAnsi="Arial" w:cs="Arial"/>
          <w:snapToGrid w:val="0"/>
          <w:lang w:val="en-US" w:bidi="en-US"/>
        </w:rPr>
        <w:t xml:space="preserve"> with </w:t>
      </w:r>
      <w:r w:rsidR="002E73A2" w:rsidRPr="00D467CF">
        <w:rPr>
          <w:rFonts w:ascii="Arial" w:hAnsi="Arial" w:cs="Arial"/>
          <w:snapToGrid w:val="0"/>
          <w:lang w:val="en-US" w:bidi="en-US"/>
        </w:rPr>
        <w:t>544.784.950,751</w:t>
      </w:r>
      <w:r w:rsidR="00770FF7" w:rsidRPr="00D467CF">
        <w:rPr>
          <w:rFonts w:ascii="Arial" w:hAnsi="Arial" w:cs="Arial"/>
          <w:snapToGrid w:val="0"/>
          <w:lang w:val="en-US" w:bidi="en-US"/>
        </w:rPr>
        <w:t xml:space="preserve"> affirmative votes a</w:t>
      </w:r>
      <w:r w:rsidR="00867927" w:rsidRPr="00D467CF">
        <w:rPr>
          <w:rFonts w:ascii="Arial" w:hAnsi="Arial" w:cs="Arial"/>
          <w:snapToGrid w:val="0"/>
          <w:lang w:val="en-US" w:bidi="en-US"/>
        </w:rPr>
        <w:t>gainst</w:t>
      </w:r>
      <w:r w:rsidR="00770FF7" w:rsidRPr="00D467CF">
        <w:rPr>
          <w:rFonts w:ascii="Arial" w:hAnsi="Arial" w:cs="Arial"/>
          <w:snapToGrid w:val="0"/>
          <w:lang w:val="en-US" w:bidi="en-US"/>
        </w:rPr>
        <w:t xml:space="preserve"> </w:t>
      </w:r>
      <w:r w:rsidR="002E73A2" w:rsidRPr="00D467CF">
        <w:rPr>
          <w:rFonts w:ascii="Arial" w:hAnsi="Arial" w:cs="Arial"/>
          <w:snapToGrid w:val="0"/>
          <w:lang w:val="en-US" w:bidi="en-US"/>
        </w:rPr>
        <w:t>123,33</w:t>
      </w:r>
      <w:r w:rsidR="00770FF7" w:rsidRPr="00D467CF">
        <w:rPr>
          <w:rFonts w:ascii="Arial" w:hAnsi="Arial" w:cs="Arial"/>
          <w:snapToGrid w:val="0"/>
          <w:lang w:val="en-US" w:bidi="en-US"/>
        </w:rPr>
        <w:t xml:space="preserve"> negative votes</w:t>
      </w:r>
      <w:r w:rsidRPr="00D467CF">
        <w:rPr>
          <w:rFonts w:ascii="Arial" w:hAnsi="Arial" w:cs="Arial"/>
          <w:snapToGrid w:val="0"/>
          <w:lang w:val="en-US" w:bidi="en-US"/>
        </w:rPr>
        <w:t>.</w:t>
      </w:r>
    </w:p>
    <w:p w14:paraId="7AE8187A" w14:textId="77777777" w:rsidR="005201EB" w:rsidRPr="00D467CF" w:rsidRDefault="005201EB" w:rsidP="005201EB">
      <w:pPr>
        <w:tabs>
          <w:tab w:val="left" w:pos="360"/>
        </w:tabs>
        <w:ind w:left="426"/>
        <w:jc w:val="both"/>
        <w:rPr>
          <w:rFonts w:ascii="Arial" w:hAnsi="Arial" w:cs="Arial"/>
          <w:snapToGrid w:val="0"/>
          <w:lang w:val="en-US"/>
        </w:rPr>
      </w:pPr>
    </w:p>
    <w:p w14:paraId="5A469BD7" w14:textId="4138E6DD" w:rsidR="005201EB" w:rsidRPr="00D467CF" w:rsidRDefault="005201EB" w:rsidP="00E206E6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snapToGrid w:val="0"/>
          <w:lang w:val="en-US"/>
        </w:rPr>
      </w:pPr>
      <w:r w:rsidRPr="00D467CF">
        <w:rPr>
          <w:rFonts w:ascii="Arial" w:hAnsi="Arial" w:cs="Arial"/>
          <w:snapToGrid w:val="0"/>
          <w:lang w:val="en-US" w:bidi="en-US"/>
        </w:rPr>
        <w:t xml:space="preserve"> </w:t>
      </w:r>
      <w:r w:rsidR="002A4131" w:rsidRPr="00D467CF">
        <w:rPr>
          <w:rFonts w:ascii="Arial" w:hAnsi="Arial" w:cs="Arial"/>
          <w:snapToGrid w:val="0"/>
          <w:lang w:val="en-US" w:bidi="en-US"/>
        </w:rPr>
        <w:tab/>
      </w:r>
      <w:r w:rsidR="00FF6CA0" w:rsidRPr="00D467CF">
        <w:rPr>
          <w:rFonts w:ascii="Arial" w:hAnsi="Arial" w:cs="Arial"/>
          <w:snapToGrid w:val="0"/>
          <w:lang w:val="en-US" w:bidi="en-US"/>
        </w:rPr>
        <w:t>It is unanimously accepted</w:t>
      </w:r>
      <w:r w:rsidR="002A4131" w:rsidRPr="00D467CF">
        <w:rPr>
          <w:rFonts w:ascii="Arial" w:hAnsi="Arial" w:cs="Arial"/>
          <w:snapToGrid w:val="0"/>
          <w:lang w:val="en-US" w:bidi="en-US"/>
        </w:rPr>
        <w:t xml:space="preserve"> with </w:t>
      </w:r>
      <w:r w:rsidR="00FF6CA0" w:rsidRPr="00D467CF">
        <w:rPr>
          <w:rFonts w:ascii="Arial" w:hAnsi="Arial" w:cs="Arial"/>
          <w:snapToGrid w:val="0"/>
          <w:lang w:val="en-US" w:bidi="en-US"/>
        </w:rPr>
        <w:t>544.785.074,081</w:t>
      </w:r>
      <w:r w:rsidR="002A4131" w:rsidRPr="00D467CF">
        <w:rPr>
          <w:rFonts w:ascii="Arial" w:hAnsi="Arial" w:cs="Arial"/>
          <w:snapToGrid w:val="0"/>
          <w:lang w:val="en-US" w:bidi="en-US"/>
        </w:rPr>
        <w:t xml:space="preserve"> affirmative votes </w:t>
      </w:r>
      <w:r w:rsidRPr="00D467CF">
        <w:rPr>
          <w:rFonts w:ascii="Arial" w:hAnsi="Arial" w:cs="Arial"/>
          <w:snapToGrid w:val="0"/>
          <w:lang w:val="en-US" w:bidi="en-US"/>
        </w:rPr>
        <w:t xml:space="preserve">that meeting minutes shall be signed by Executive Board on behalf of shareholders. </w:t>
      </w:r>
    </w:p>
    <w:p w14:paraId="3EFD7FD5" w14:textId="77777777" w:rsidR="00B162C4" w:rsidRPr="00D467CF" w:rsidRDefault="00B162C4" w:rsidP="00B162C4">
      <w:pPr>
        <w:tabs>
          <w:tab w:val="left" w:pos="360"/>
        </w:tabs>
        <w:ind w:left="502"/>
        <w:jc w:val="both"/>
        <w:rPr>
          <w:rFonts w:ascii="Arial" w:hAnsi="Arial" w:cs="Arial"/>
          <w:snapToGrid w:val="0"/>
          <w:lang w:val="en-US"/>
        </w:rPr>
      </w:pPr>
    </w:p>
    <w:p w14:paraId="61D563DD" w14:textId="620E308E" w:rsidR="005201EB" w:rsidRPr="00D467CF" w:rsidRDefault="005201EB" w:rsidP="005201EB">
      <w:pPr>
        <w:numPr>
          <w:ilvl w:val="0"/>
          <w:numId w:val="2"/>
        </w:numPr>
        <w:jc w:val="both"/>
        <w:rPr>
          <w:rFonts w:ascii="Arial" w:hAnsi="Arial" w:cs="Arial"/>
          <w:snapToGrid w:val="0"/>
          <w:lang w:val="en-US"/>
        </w:rPr>
      </w:pPr>
      <w:r w:rsidRPr="00D467CF">
        <w:rPr>
          <w:rFonts w:ascii="Arial" w:hAnsi="Arial" w:cs="Arial"/>
          <w:snapToGrid w:val="0"/>
          <w:lang w:val="en-US" w:bidi="en-US"/>
        </w:rPr>
        <w:t>Since the Board of Directors</w:t>
      </w:r>
      <w:r w:rsidR="001F6F90" w:rsidRPr="00D467CF">
        <w:rPr>
          <w:rFonts w:ascii="Arial" w:hAnsi="Arial" w:cs="Arial"/>
          <w:snapToGrid w:val="0"/>
          <w:lang w:val="en-US" w:bidi="en-US"/>
        </w:rPr>
        <w:t xml:space="preserve"> </w:t>
      </w:r>
      <w:r w:rsidR="00220E2D" w:rsidRPr="00D467CF">
        <w:rPr>
          <w:rFonts w:ascii="Arial" w:hAnsi="Arial" w:cs="Arial"/>
          <w:snapToGrid w:val="0"/>
          <w:lang w:val="en-US" w:bidi="en-US"/>
        </w:rPr>
        <w:t>Activity</w:t>
      </w:r>
      <w:r w:rsidRPr="00D467CF">
        <w:rPr>
          <w:rFonts w:ascii="Arial" w:hAnsi="Arial" w:cs="Arial"/>
          <w:snapToGrid w:val="0"/>
          <w:lang w:val="en-US" w:bidi="en-US"/>
        </w:rPr>
        <w:t xml:space="preserve"> Report regarding </w:t>
      </w:r>
      <w:r w:rsidR="003F357E" w:rsidRPr="00D467CF">
        <w:rPr>
          <w:rFonts w:ascii="Arial" w:hAnsi="Arial" w:cs="Arial"/>
          <w:snapToGrid w:val="0"/>
          <w:lang w:val="en-US" w:bidi="en-US"/>
        </w:rPr>
        <w:t>2020</w:t>
      </w:r>
      <w:r w:rsidRPr="00D467CF">
        <w:rPr>
          <w:rFonts w:ascii="Arial" w:hAnsi="Arial" w:cs="Arial"/>
          <w:snapToGrid w:val="0"/>
          <w:lang w:val="en-US" w:bidi="en-US"/>
        </w:rPr>
        <w:t xml:space="preserve"> activities and accounts was kept open to examination of shareholders, it was requested to be considered as read and this request was accepted</w:t>
      </w:r>
      <w:r w:rsidR="00186772" w:rsidRPr="00D467CF">
        <w:rPr>
          <w:rFonts w:ascii="Arial" w:hAnsi="Arial" w:cs="Arial"/>
          <w:snapToGrid w:val="0"/>
          <w:lang w:val="en-US" w:bidi="en-US"/>
        </w:rPr>
        <w:t xml:space="preserve"> </w:t>
      </w:r>
      <w:r w:rsidR="006C7554" w:rsidRPr="00D467CF">
        <w:rPr>
          <w:rFonts w:ascii="Arial" w:hAnsi="Arial" w:cs="Arial"/>
          <w:snapToGrid w:val="0"/>
          <w:lang w:val="en-US" w:bidi="en-US"/>
        </w:rPr>
        <w:t xml:space="preserve">unanimously with 544.785.074,081 affirmative votes. </w:t>
      </w:r>
      <w:r w:rsidRPr="00D467CF">
        <w:rPr>
          <w:rFonts w:ascii="Arial" w:hAnsi="Arial" w:cs="Arial"/>
          <w:snapToGrid w:val="0"/>
          <w:lang w:val="en-US" w:bidi="en-US"/>
        </w:rPr>
        <w:t xml:space="preserve">Board of Directors </w:t>
      </w:r>
      <w:r w:rsidR="00D47256" w:rsidRPr="00D467CF">
        <w:rPr>
          <w:rFonts w:ascii="Arial" w:hAnsi="Arial" w:cs="Arial"/>
          <w:snapToGrid w:val="0"/>
          <w:lang w:val="en-US" w:bidi="en-US"/>
        </w:rPr>
        <w:t>Activity</w:t>
      </w:r>
      <w:r w:rsidRPr="00D467CF">
        <w:rPr>
          <w:rFonts w:ascii="Arial" w:hAnsi="Arial" w:cs="Arial"/>
          <w:snapToGrid w:val="0"/>
          <w:lang w:val="en-US" w:bidi="en-US"/>
        </w:rPr>
        <w:t xml:space="preserve"> Report was discussed and accepted </w:t>
      </w:r>
      <w:r w:rsidR="00F23B53" w:rsidRPr="00D467CF">
        <w:rPr>
          <w:rFonts w:ascii="Arial" w:hAnsi="Arial" w:cs="Arial"/>
          <w:snapToGrid w:val="0"/>
          <w:lang w:val="en-US" w:bidi="en-US"/>
        </w:rPr>
        <w:t>unanimously with 544.785.074,081 affirmative votes</w:t>
      </w:r>
      <w:r w:rsidRPr="00D467CF">
        <w:rPr>
          <w:rFonts w:ascii="Arial" w:hAnsi="Arial" w:cs="Arial"/>
          <w:snapToGrid w:val="0"/>
          <w:lang w:val="en-US" w:bidi="en-US"/>
        </w:rPr>
        <w:t>.</w:t>
      </w:r>
    </w:p>
    <w:p w14:paraId="5265108B" w14:textId="77777777" w:rsidR="005201EB" w:rsidRPr="00D467CF" w:rsidRDefault="005201EB" w:rsidP="005201EB">
      <w:pPr>
        <w:jc w:val="both"/>
        <w:rPr>
          <w:rFonts w:ascii="Arial" w:hAnsi="Arial" w:cs="Arial"/>
          <w:snapToGrid w:val="0"/>
          <w:lang w:val="en-US"/>
        </w:rPr>
      </w:pPr>
    </w:p>
    <w:p w14:paraId="0A38769F" w14:textId="4CD5F9CD" w:rsidR="005201EB" w:rsidRPr="00D467CF" w:rsidRDefault="005201EB" w:rsidP="005201EB">
      <w:pPr>
        <w:numPr>
          <w:ilvl w:val="0"/>
          <w:numId w:val="2"/>
        </w:numPr>
        <w:jc w:val="both"/>
        <w:rPr>
          <w:rFonts w:ascii="Arial" w:hAnsi="Arial" w:cs="Arial"/>
          <w:snapToGrid w:val="0"/>
          <w:lang w:val="en-US"/>
        </w:rPr>
      </w:pPr>
      <w:r w:rsidRPr="00D467CF">
        <w:rPr>
          <w:rFonts w:ascii="Arial" w:hAnsi="Arial" w:cs="Arial"/>
          <w:snapToGrid w:val="0"/>
          <w:lang w:val="en-US" w:bidi="en-US"/>
        </w:rPr>
        <w:t>Independent Auditing Report summary regarding 20</w:t>
      </w:r>
      <w:r w:rsidR="00BB4330" w:rsidRPr="00D467CF">
        <w:rPr>
          <w:rFonts w:ascii="Arial" w:hAnsi="Arial" w:cs="Arial"/>
          <w:snapToGrid w:val="0"/>
          <w:lang w:val="en-US" w:bidi="en-US"/>
        </w:rPr>
        <w:t>20</w:t>
      </w:r>
      <w:r w:rsidRPr="00D467CF">
        <w:rPr>
          <w:rFonts w:ascii="Arial" w:hAnsi="Arial" w:cs="Arial"/>
          <w:snapToGrid w:val="0"/>
          <w:lang w:val="en-US" w:bidi="en-US"/>
        </w:rPr>
        <w:t xml:space="preserve"> operations and accounts was read,</w:t>
      </w:r>
      <w:r w:rsidR="001F6F90" w:rsidRPr="00D467CF">
        <w:rPr>
          <w:rFonts w:ascii="Arial" w:hAnsi="Arial" w:cs="Arial"/>
          <w:snapToGrid w:val="0"/>
          <w:lang w:val="en-US" w:bidi="en-US"/>
        </w:rPr>
        <w:t xml:space="preserve"> </w:t>
      </w:r>
      <w:r w:rsidRPr="00D467CF">
        <w:rPr>
          <w:rFonts w:ascii="Arial" w:hAnsi="Arial" w:cs="Arial"/>
          <w:snapToGrid w:val="0"/>
          <w:lang w:val="en-US" w:bidi="en-US"/>
        </w:rPr>
        <w:t xml:space="preserve">discussed and accepted </w:t>
      </w:r>
      <w:r w:rsidR="00BB4330" w:rsidRPr="00D467CF">
        <w:rPr>
          <w:rFonts w:ascii="Arial" w:hAnsi="Arial" w:cs="Arial"/>
          <w:snapToGrid w:val="0"/>
          <w:lang w:val="en-US" w:bidi="en-US"/>
        </w:rPr>
        <w:t>unanimously with 544.785.074,081 affirmative votes</w:t>
      </w:r>
      <w:r w:rsidRPr="00D467CF">
        <w:rPr>
          <w:rFonts w:ascii="Arial" w:hAnsi="Arial" w:cs="Arial"/>
          <w:snapToGrid w:val="0"/>
          <w:lang w:val="en-US" w:bidi="en-US"/>
        </w:rPr>
        <w:t>.</w:t>
      </w:r>
    </w:p>
    <w:p w14:paraId="332B683C" w14:textId="77777777" w:rsidR="005201EB" w:rsidRPr="00D467CF" w:rsidRDefault="005201EB" w:rsidP="005201EB">
      <w:pPr>
        <w:jc w:val="both"/>
        <w:rPr>
          <w:rFonts w:ascii="Arial" w:hAnsi="Arial" w:cs="Arial"/>
          <w:snapToGrid w:val="0"/>
          <w:lang w:val="en-US"/>
        </w:rPr>
      </w:pPr>
    </w:p>
    <w:p w14:paraId="01289E66" w14:textId="417B115D" w:rsidR="005201EB" w:rsidRPr="00D467CF" w:rsidRDefault="005201EB" w:rsidP="00BE7244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napToGrid w:val="0"/>
          <w:lang w:val="en-US" w:bidi="en-US"/>
        </w:rPr>
      </w:pPr>
      <w:r w:rsidRPr="00D467CF">
        <w:rPr>
          <w:rFonts w:ascii="Arial" w:hAnsi="Arial" w:cs="Arial"/>
          <w:lang w:val="en-US" w:bidi="en-US"/>
        </w:rPr>
        <w:t>20</w:t>
      </w:r>
      <w:r w:rsidR="009B0BD1" w:rsidRPr="00D467CF">
        <w:rPr>
          <w:rFonts w:ascii="Arial" w:hAnsi="Arial" w:cs="Arial"/>
          <w:lang w:val="en-US" w:bidi="en-US"/>
        </w:rPr>
        <w:t>20</w:t>
      </w:r>
      <w:r w:rsidRPr="00D467CF">
        <w:rPr>
          <w:rFonts w:ascii="Arial" w:hAnsi="Arial" w:cs="Arial"/>
          <w:lang w:val="en-US" w:bidi="en-US"/>
        </w:rPr>
        <w:t xml:space="preserve"> balance and income sheet </w:t>
      </w:r>
      <w:proofErr w:type="gramStart"/>
      <w:r w:rsidRPr="00D467CF">
        <w:rPr>
          <w:rFonts w:ascii="Arial" w:hAnsi="Arial" w:cs="Arial"/>
          <w:lang w:val="en-US" w:bidi="en-US"/>
        </w:rPr>
        <w:t>was</w:t>
      </w:r>
      <w:proofErr w:type="gramEnd"/>
      <w:r w:rsidRPr="00D467CF">
        <w:rPr>
          <w:rFonts w:ascii="Arial" w:hAnsi="Arial" w:cs="Arial"/>
          <w:lang w:val="en-US" w:bidi="en-US"/>
        </w:rPr>
        <w:t xml:space="preserve"> read, opened to discussion, and were accepted by</w:t>
      </w:r>
      <w:r w:rsidR="00AA3AD8" w:rsidRPr="00D467CF">
        <w:rPr>
          <w:rFonts w:ascii="Arial" w:hAnsi="Arial" w:cs="Arial"/>
          <w:snapToGrid w:val="0"/>
          <w:lang w:val="en-US" w:bidi="en-US"/>
        </w:rPr>
        <w:t xml:space="preserve"> majority of the votes </w:t>
      </w:r>
      <w:r w:rsidR="003C10D6" w:rsidRPr="00D467CF">
        <w:rPr>
          <w:rFonts w:ascii="Arial" w:hAnsi="Arial" w:cs="Arial"/>
          <w:snapToGrid w:val="0"/>
          <w:lang w:val="en-US" w:bidi="en-US"/>
        </w:rPr>
        <w:t>with 544.784.950,751 affirmative votes against 123,33 negative votes.</w:t>
      </w:r>
      <w:r w:rsidR="008F7388" w:rsidRPr="00D467CF">
        <w:rPr>
          <w:rFonts w:ascii="Arial" w:hAnsi="Arial" w:cs="Arial"/>
          <w:snapToGrid w:val="0"/>
          <w:lang w:val="en-US" w:bidi="en-US"/>
        </w:rPr>
        <w:t xml:space="preserve"> </w:t>
      </w:r>
      <w:r w:rsidR="00AA3AD8" w:rsidRPr="00D467CF">
        <w:rPr>
          <w:rFonts w:ascii="Arial" w:hAnsi="Arial" w:cs="Arial"/>
          <w:snapToGrid w:val="0"/>
          <w:lang w:val="en-US" w:bidi="en-US"/>
        </w:rPr>
        <w:t>Besides, one of the shareholde</w:t>
      </w:r>
      <w:r w:rsidR="00283898" w:rsidRPr="00D467CF">
        <w:rPr>
          <w:rFonts w:ascii="Arial" w:hAnsi="Arial" w:cs="Arial"/>
          <w:snapToGrid w:val="0"/>
          <w:lang w:val="en-US" w:bidi="en-US"/>
        </w:rPr>
        <w:t>r</w:t>
      </w:r>
      <w:r w:rsidR="00AA3AD8" w:rsidRPr="00D467CF">
        <w:rPr>
          <w:rFonts w:ascii="Arial" w:hAnsi="Arial" w:cs="Arial"/>
          <w:snapToGrid w:val="0"/>
          <w:lang w:val="en-US" w:bidi="en-US"/>
        </w:rPr>
        <w:t xml:space="preserve">s who </w:t>
      </w:r>
      <w:r w:rsidR="00655BA0" w:rsidRPr="00D467CF">
        <w:rPr>
          <w:rFonts w:ascii="Arial" w:hAnsi="Arial" w:cs="Arial"/>
          <w:snapToGrid w:val="0"/>
          <w:lang w:val="en-US" w:bidi="en-US"/>
        </w:rPr>
        <w:t>was present at</w:t>
      </w:r>
      <w:r w:rsidR="00AA3AD8" w:rsidRPr="00D467CF">
        <w:rPr>
          <w:rFonts w:ascii="Arial" w:hAnsi="Arial" w:cs="Arial"/>
          <w:snapToGrid w:val="0"/>
          <w:lang w:val="en-US" w:bidi="en-US"/>
        </w:rPr>
        <w:t xml:space="preserve"> the meeting and voted negatively, by name </w:t>
      </w:r>
      <w:r w:rsidR="008F7388" w:rsidRPr="00D467CF">
        <w:rPr>
          <w:rFonts w:ascii="Arial" w:hAnsi="Arial" w:cs="Arial"/>
          <w:snapToGrid w:val="0"/>
          <w:lang w:val="en-US" w:bidi="en-US"/>
        </w:rPr>
        <w:t xml:space="preserve">Musa Cenk </w:t>
      </w:r>
      <w:proofErr w:type="spellStart"/>
      <w:r w:rsidR="008F7388" w:rsidRPr="00D467CF">
        <w:rPr>
          <w:rFonts w:ascii="Arial" w:hAnsi="Arial" w:cs="Arial"/>
          <w:snapToGrid w:val="0"/>
          <w:lang w:val="en-US" w:bidi="en-US"/>
        </w:rPr>
        <w:t>Koç</w:t>
      </w:r>
      <w:proofErr w:type="spellEnd"/>
      <w:r w:rsidR="00AA3AD8" w:rsidRPr="00D467CF">
        <w:rPr>
          <w:rFonts w:ascii="Arial" w:hAnsi="Arial" w:cs="Arial"/>
          <w:snapToGrid w:val="0"/>
          <w:lang w:val="en-US" w:bidi="en-US"/>
        </w:rPr>
        <w:t xml:space="preserve">, </w:t>
      </w:r>
      <w:r w:rsidR="00D42724" w:rsidRPr="00D467CF">
        <w:rPr>
          <w:rFonts w:ascii="Arial" w:hAnsi="Arial" w:cs="Arial"/>
          <w:snapToGrid w:val="0"/>
          <w:lang w:val="en-US" w:bidi="en-US"/>
        </w:rPr>
        <w:t>has given</w:t>
      </w:r>
      <w:r w:rsidR="00AA3AD8" w:rsidRPr="00D467CF">
        <w:rPr>
          <w:rFonts w:ascii="Arial" w:hAnsi="Arial" w:cs="Arial"/>
          <w:snapToGrid w:val="0"/>
          <w:lang w:val="en-US" w:bidi="en-US"/>
        </w:rPr>
        <w:t xml:space="preserve"> dissenting opinion, </w:t>
      </w:r>
      <w:r w:rsidR="00643EB2" w:rsidRPr="00D467CF">
        <w:rPr>
          <w:rFonts w:ascii="Arial" w:hAnsi="Arial" w:cs="Arial"/>
          <w:snapToGrid w:val="0"/>
          <w:lang w:val="en-US" w:bidi="en-US"/>
        </w:rPr>
        <w:t xml:space="preserve">declaring </w:t>
      </w:r>
      <w:r w:rsidR="00BE7244" w:rsidRPr="00D467CF">
        <w:rPr>
          <w:rFonts w:ascii="Arial" w:hAnsi="Arial" w:cs="Arial"/>
          <w:snapToGrid w:val="0"/>
          <w:lang w:val="en-US" w:bidi="en-US"/>
        </w:rPr>
        <w:t>that he</w:t>
      </w:r>
      <w:r w:rsidR="00283898" w:rsidRPr="00D467CF">
        <w:rPr>
          <w:rFonts w:ascii="Arial" w:hAnsi="Arial" w:cs="Arial"/>
          <w:snapToGrid w:val="0"/>
          <w:lang w:val="en-US" w:bidi="en-US"/>
        </w:rPr>
        <w:t xml:space="preserve"> think</w:t>
      </w:r>
      <w:r w:rsidR="00BE7244" w:rsidRPr="00D467CF">
        <w:rPr>
          <w:rFonts w:ascii="Arial" w:hAnsi="Arial" w:cs="Arial"/>
          <w:snapToGrid w:val="0"/>
          <w:lang w:val="en-US" w:bidi="en-US"/>
        </w:rPr>
        <w:t>s</w:t>
      </w:r>
      <w:r w:rsidR="00283898" w:rsidRPr="00D467CF">
        <w:rPr>
          <w:rFonts w:ascii="Arial" w:hAnsi="Arial" w:cs="Arial"/>
          <w:snapToGrid w:val="0"/>
          <w:lang w:val="en-US" w:bidi="en-US"/>
        </w:rPr>
        <w:t xml:space="preserve"> that the members of the board of directors are responsible for the losses incurred by the </w:t>
      </w:r>
      <w:proofErr w:type="gramStart"/>
      <w:r w:rsidR="00283898" w:rsidRPr="00D467CF">
        <w:rPr>
          <w:rFonts w:ascii="Arial" w:hAnsi="Arial" w:cs="Arial"/>
          <w:snapToGrid w:val="0"/>
          <w:lang w:val="en-US" w:bidi="en-US"/>
        </w:rPr>
        <w:t>company</w:t>
      </w:r>
      <w:proofErr w:type="gramEnd"/>
      <w:r w:rsidR="00BE7244" w:rsidRPr="00D467CF">
        <w:rPr>
          <w:rFonts w:ascii="Arial" w:hAnsi="Arial" w:cs="Arial"/>
          <w:snapToGrid w:val="0"/>
          <w:lang w:val="en-US" w:bidi="en-US"/>
        </w:rPr>
        <w:t xml:space="preserve"> and he</w:t>
      </w:r>
      <w:r w:rsidR="00283898" w:rsidRPr="00D467CF">
        <w:rPr>
          <w:rFonts w:ascii="Arial" w:hAnsi="Arial" w:cs="Arial"/>
          <w:snapToGrid w:val="0"/>
          <w:lang w:val="en-US" w:bidi="en-US"/>
        </w:rPr>
        <w:t xml:space="preserve"> do</w:t>
      </w:r>
      <w:r w:rsidR="00BE7244" w:rsidRPr="00D467CF">
        <w:rPr>
          <w:rFonts w:ascii="Arial" w:hAnsi="Arial" w:cs="Arial"/>
          <w:snapToGrid w:val="0"/>
          <w:lang w:val="en-US" w:bidi="en-US"/>
        </w:rPr>
        <w:t>es</w:t>
      </w:r>
      <w:r w:rsidR="00283898" w:rsidRPr="00D467CF">
        <w:rPr>
          <w:rFonts w:ascii="Arial" w:hAnsi="Arial" w:cs="Arial"/>
          <w:snapToGrid w:val="0"/>
          <w:lang w:val="en-US" w:bidi="en-US"/>
        </w:rPr>
        <w:t xml:space="preserve"> not release, without prejudice to </w:t>
      </w:r>
      <w:r w:rsidR="00BE7244" w:rsidRPr="00D467CF">
        <w:rPr>
          <w:rFonts w:ascii="Arial" w:hAnsi="Arial" w:cs="Arial"/>
          <w:snapToGrid w:val="0"/>
          <w:lang w:val="en-US" w:bidi="en-US"/>
        </w:rPr>
        <w:t>his</w:t>
      </w:r>
      <w:r w:rsidR="00283898" w:rsidRPr="00D467CF">
        <w:rPr>
          <w:rFonts w:ascii="Arial" w:hAnsi="Arial" w:cs="Arial"/>
          <w:snapToGrid w:val="0"/>
          <w:lang w:val="en-US" w:bidi="en-US"/>
        </w:rPr>
        <w:t xml:space="preserve"> right to file a lawsuit for release and liability</w:t>
      </w:r>
      <w:r w:rsidR="00AA3AD8" w:rsidRPr="00D467CF">
        <w:rPr>
          <w:rFonts w:ascii="Arial" w:hAnsi="Arial" w:cs="Arial"/>
          <w:lang w:val="en-US" w:bidi="en-US"/>
        </w:rPr>
        <w:t>.</w:t>
      </w:r>
    </w:p>
    <w:p w14:paraId="47537816" w14:textId="77777777" w:rsidR="00AA3AD8" w:rsidRPr="00D467CF" w:rsidRDefault="00AA3AD8" w:rsidP="00AA3AD8">
      <w:pPr>
        <w:jc w:val="both"/>
        <w:rPr>
          <w:rFonts w:ascii="Arial" w:hAnsi="Arial" w:cs="Arial"/>
          <w:snapToGrid w:val="0"/>
          <w:lang w:val="en-US"/>
        </w:rPr>
      </w:pPr>
    </w:p>
    <w:p w14:paraId="0E5165E8" w14:textId="43A77B73" w:rsidR="005201EB" w:rsidRPr="00D467CF" w:rsidRDefault="005201EB" w:rsidP="005201EB">
      <w:pPr>
        <w:numPr>
          <w:ilvl w:val="0"/>
          <w:numId w:val="2"/>
        </w:numPr>
        <w:jc w:val="both"/>
        <w:rPr>
          <w:rFonts w:ascii="Arial" w:hAnsi="Arial" w:cs="Arial"/>
          <w:snapToGrid w:val="0"/>
          <w:lang w:val="en-US"/>
        </w:rPr>
      </w:pPr>
      <w:r w:rsidRPr="00D467CF">
        <w:rPr>
          <w:rFonts w:ascii="Arial" w:hAnsi="Arial" w:cs="Arial"/>
          <w:snapToGrid w:val="0"/>
          <w:lang w:val="en-US" w:bidi="en-US"/>
        </w:rPr>
        <w:t xml:space="preserve">Upon discussion of Company Board of Directors decision no. </w:t>
      </w:r>
      <w:r w:rsidR="00893E04" w:rsidRPr="00D467CF">
        <w:rPr>
          <w:rFonts w:ascii="Arial" w:hAnsi="Arial" w:cs="Arial"/>
          <w:snapToGrid w:val="0"/>
          <w:lang w:val="en-US" w:bidi="en-US"/>
        </w:rPr>
        <w:t>2021/18</w:t>
      </w:r>
      <w:r w:rsidRPr="00D467CF">
        <w:rPr>
          <w:rFonts w:ascii="Arial" w:hAnsi="Arial" w:cs="Arial"/>
          <w:snapToGrid w:val="0"/>
          <w:lang w:val="en-US" w:bidi="en-US"/>
        </w:rPr>
        <w:t xml:space="preserve"> dated </w:t>
      </w:r>
      <w:r w:rsidR="00893E04" w:rsidRPr="00D467CF">
        <w:rPr>
          <w:rFonts w:ascii="Arial" w:hAnsi="Arial" w:cs="Arial"/>
          <w:snapToGrid w:val="0"/>
          <w:lang w:val="en-US" w:bidi="en-US"/>
        </w:rPr>
        <w:t>08.11.2021</w:t>
      </w:r>
      <w:r w:rsidRPr="00D467CF">
        <w:rPr>
          <w:rFonts w:ascii="Arial" w:hAnsi="Arial" w:cs="Arial"/>
          <w:snapToGrid w:val="0"/>
          <w:lang w:val="en-US" w:bidi="en-US"/>
        </w:rPr>
        <w:t>, it was</w:t>
      </w:r>
      <w:r w:rsidR="00643EB2" w:rsidRPr="00D467CF">
        <w:rPr>
          <w:rFonts w:ascii="Arial" w:hAnsi="Arial" w:cs="Arial"/>
          <w:snapToGrid w:val="0"/>
          <w:lang w:val="en-US" w:bidi="en-US"/>
        </w:rPr>
        <w:t xml:space="preserve"> </w:t>
      </w:r>
      <w:r w:rsidRPr="00D467CF">
        <w:rPr>
          <w:rFonts w:ascii="Arial" w:hAnsi="Arial" w:cs="Arial"/>
          <w:snapToGrid w:val="0"/>
          <w:lang w:val="en-US" w:bidi="en-US"/>
        </w:rPr>
        <w:t xml:space="preserve">accepted </w:t>
      </w:r>
      <w:r w:rsidR="00CD6EF5" w:rsidRPr="00D467CF">
        <w:rPr>
          <w:rFonts w:ascii="Arial" w:hAnsi="Arial" w:cs="Arial"/>
          <w:lang w:val="en-US" w:bidi="en-US"/>
        </w:rPr>
        <w:t>by</w:t>
      </w:r>
      <w:r w:rsidR="00CD6EF5" w:rsidRPr="00D467CF">
        <w:rPr>
          <w:rFonts w:ascii="Arial" w:hAnsi="Arial" w:cs="Arial"/>
          <w:snapToGrid w:val="0"/>
          <w:lang w:val="en-US" w:bidi="en-US"/>
        </w:rPr>
        <w:t xml:space="preserve"> majority of the votes with 544.784.950,751 affirmative votes against 123,33 negative votes</w:t>
      </w:r>
      <w:r w:rsidR="00643EB2" w:rsidRPr="00D467CF">
        <w:rPr>
          <w:rFonts w:ascii="Arial" w:hAnsi="Arial" w:cs="Arial"/>
          <w:snapToGrid w:val="0"/>
          <w:lang w:val="en-US" w:bidi="en-US"/>
        </w:rPr>
        <w:t xml:space="preserve">, </w:t>
      </w:r>
      <w:r w:rsidRPr="00D467CF">
        <w:rPr>
          <w:rFonts w:ascii="Arial" w:hAnsi="Arial" w:cs="Arial"/>
          <w:snapToGrid w:val="0"/>
          <w:lang w:val="en-US" w:bidi="en-US"/>
        </w:rPr>
        <w:t>not to distribute profits since no distributable profit had occurred in consolidated financial statements of 01.01.20</w:t>
      </w:r>
      <w:r w:rsidR="00B12B8F" w:rsidRPr="00D467CF">
        <w:rPr>
          <w:rFonts w:ascii="Arial" w:hAnsi="Arial" w:cs="Arial"/>
          <w:snapToGrid w:val="0"/>
          <w:lang w:val="en-US" w:bidi="en-US"/>
        </w:rPr>
        <w:t>20</w:t>
      </w:r>
      <w:r w:rsidRPr="00D467CF">
        <w:rPr>
          <w:rFonts w:ascii="Arial" w:hAnsi="Arial" w:cs="Arial"/>
          <w:snapToGrid w:val="0"/>
          <w:lang w:val="en-US" w:bidi="en-US"/>
        </w:rPr>
        <w:t>-31.12.20</w:t>
      </w:r>
      <w:r w:rsidR="00B12B8F" w:rsidRPr="00D467CF">
        <w:rPr>
          <w:rFonts w:ascii="Arial" w:hAnsi="Arial" w:cs="Arial"/>
          <w:snapToGrid w:val="0"/>
          <w:lang w:val="en-US" w:bidi="en-US"/>
        </w:rPr>
        <w:t>20</w:t>
      </w:r>
      <w:r w:rsidRPr="00D467CF">
        <w:rPr>
          <w:rFonts w:ascii="Arial" w:hAnsi="Arial" w:cs="Arial"/>
          <w:snapToGrid w:val="0"/>
          <w:lang w:val="en-US" w:bidi="en-US"/>
        </w:rPr>
        <w:t xml:space="preserve"> financial year, prepared in accordance with “Notification on Essentials of Financial Reporting in Capital Market” no (II-14.1) of Capital Market Board</w:t>
      </w:r>
      <w:r w:rsidR="001F6F90" w:rsidRPr="00D467CF">
        <w:rPr>
          <w:rFonts w:ascii="Arial" w:hAnsi="Arial" w:cs="Arial"/>
          <w:snapToGrid w:val="0"/>
          <w:lang w:val="en-US" w:bidi="en-US"/>
        </w:rPr>
        <w:t xml:space="preserve"> </w:t>
      </w:r>
      <w:r w:rsidRPr="00D467CF">
        <w:rPr>
          <w:rFonts w:ascii="Arial" w:hAnsi="Arial" w:cs="Arial"/>
          <w:snapToGrid w:val="0"/>
          <w:lang w:val="en-US" w:bidi="en-US"/>
        </w:rPr>
        <w:t xml:space="preserve">and </w:t>
      </w:r>
      <w:r w:rsidRPr="00D467CF">
        <w:rPr>
          <w:rFonts w:ascii="Arial" w:hAnsi="Arial" w:cs="Arial"/>
          <w:snapToGrid w:val="0"/>
          <w:lang w:val="en-US" w:bidi="en-US"/>
        </w:rPr>
        <w:lastRenderedPageBreak/>
        <w:t>undergone an independent audit and in the financial statements prepared in accordance with the essentials of Tax Procedure Law through company’s 20</w:t>
      </w:r>
      <w:r w:rsidR="000152B2" w:rsidRPr="00D467CF">
        <w:rPr>
          <w:rFonts w:ascii="Arial" w:hAnsi="Arial" w:cs="Arial"/>
          <w:snapToGrid w:val="0"/>
          <w:lang w:val="en-US" w:bidi="en-US"/>
        </w:rPr>
        <w:t xml:space="preserve">20 </w:t>
      </w:r>
      <w:r w:rsidRPr="00D467CF">
        <w:rPr>
          <w:rFonts w:ascii="Arial" w:hAnsi="Arial" w:cs="Arial"/>
          <w:snapToGrid w:val="0"/>
          <w:lang w:val="en-US" w:bidi="en-US"/>
        </w:rPr>
        <w:t xml:space="preserve">operations. </w:t>
      </w:r>
    </w:p>
    <w:p w14:paraId="63BF2742" w14:textId="77777777" w:rsidR="005201EB" w:rsidRPr="00D467CF" w:rsidRDefault="005201EB" w:rsidP="005201EB">
      <w:pPr>
        <w:jc w:val="both"/>
        <w:rPr>
          <w:rFonts w:ascii="Arial" w:hAnsi="Arial" w:cs="Arial"/>
          <w:snapToGrid w:val="0"/>
          <w:lang w:val="en-US"/>
        </w:rPr>
      </w:pPr>
    </w:p>
    <w:p w14:paraId="5EF9BD7E" w14:textId="6A3E2B71" w:rsidR="005201EB" w:rsidRPr="00D467CF" w:rsidRDefault="005201EB" w:rsidP="00797CA6">
      <w:pPr>
        <w:numPr>
          <w:ilvl w:val="0"/>
          <w:numId w:val="2"/>
        </w:numPr>
        <w:jc w:val="both"/>
        <w:rPr>
          <w:rFonts w:ascii="Arial" w:hAnsi="Arial" w:cs="Arial"/>
          <w:snapToGrid w:val="0"/>
          <w:lang w:val="en-US"/>
        </w:rPr>
      </w:pPr>
      <w:r w:rsidRPr="00D467CF">
        <w:rPr>
          <w:rFonts w:ascii="Arial" w:hAnsi="Arial" w:cs="Arial"/>
          <w:snapToGrid w:val="0"/>
          <w:color w:val="000000" w:themeColor="text1"/>
          <w:lang w:val="en-US" w:bidi="en-US"/>
        </w:rPr>
        <w:t>For the release of Board of Directors</w:t>
      </w:r>
      <w:r w:rsidR="001F6F90" w:rsidRPr="00D467CF">
        <w:rPr>
          <w:rFonts w:ascii="Arial" w:hAnsi="Arial" w:cs="Arial"/>
          <w:snapToGrid w:val="0"/>
          <w:color w:val="000000" w:themeColor="text1"/>
          <w:lang w:val="en-US" w:bidi="en-US"/>
        </w:rPr>
        <w:t xml:space="preserve"> </w:t>
      </w:r>
      <w:r w:rsidRPr="00D467CF">
        <w:rPr>
          <w:rFonts w:ascii="Arial" w:hAnsi="Arial" w:cs="Arial"/>
          <w:snapToGrid w:val="0"/>
          <w:color w:val="000000" w:themeColor="text1"/>
          <w:lang w:val="en-US" w:bidi="en-US"/>
        </w:rPr>
        <w:t xml:space="preserve">members, it was decided </w:t>
      </w:r>
      <w:r w:rsidR="000E1348" w:rsidRPr="00D467CF">
        <w:rPr>
          <w:rFonts w:ascii="Arial" w:hAnsi="Arial" w:cs="Arial"/>
          <w:snapToGrid w:val="0"/>
          <w:lang w:val="en-US" w:bidi="en-US"/>
        </w:rPr>
        <w:t xml:space="preserve">by </w:t>
      </w:r>
      <w:r w:rsidR="00FF4E14" w:rsidRPr="00D467CF">
        <w:rPr>
          <w:rFonts w:ascii="Arial" w:hAnsi="Arial" w:cs="Arial"/>
          <w:snapToGrid w:val="0"/>
          <w:lang w:val="en-US" w:bidi="en-US"/>
        </w:rPr>
        <w:t>majority of the votes with 544.784.950,751 affirmative votes against 123,33 negative votes</w:t>
      </w:r>
      <w:r w:rsidR="000E1348" w:rsidRPr="00D467CF">
        <w:rPr>
          <w:rFonts w:ascii="Arial" w:hAnsi="Arial" w:cs="Arial"/>
          <w:snapToGrid w:val="0"/>
          <w:color w:val="000000" w:themeColor="text1"/>
          <w:lang w:val="en-US" w:bidi="en-US"/>
        </w:rPr>
        <w:t xml:space="preserve">, </w:t>
      </w:r>
      <w:r w:rsidRPr="00D467CF">
        <w:rPr>
          <w:rFonts w:ascii="Arial" w:hAnsi="Arial" w:cs="Arial"/>
          <w:snapToGrid w:val="0"/>
          <w:color w:val="000000" w:themeColor="text1"/>
          <w:lang w:val="en-US" w:bidi="en-US"/>
        </w:rPr>
        <w:t>to individually release</w:t>
      </w:r>
      <w:r w:rsidR="001F6F90" w:rsidRPr="00D467CF">
        <w:rPr>
          <w:rFonts w:ascii="Arial" w:hAnsi="Arial" w:cs="Arial"/>
          <w:snapToGrid w:val="0"/>
          <w:color w:val="000000" w:themeColor="text1"/>
          <w:lang w:val="en-US" w:bidi="en-US"/>
        </w:rPr>
        <w:t xml:space="preserve"> </w:t>
      </w:r>
      <w:r w:rsidRPr="00D467CF">
        <w:rPr>
          <w:rFonts w:ascii="Arial" w:hAnsi="Arial" w:cs="Arial"/>
          <w:snapToGrid w:val="0"/>
          <w:color w:val="000000" w:themeColor="text1"/>
          <w:lang w:val="en-US" w:bidi="en-US"/>
        </w:rPr>
        <w:t>all Board of Directors members that have fulfill</w:t>
      </w:r>
      <w:r w:rsidR="00D42724" w:rsidRPr="00D467CF">
        <w:rPr>
          <w:rFonts w:ascii="Arial" w:hAnsi="Arial" w:cs="Arial"/>
          <w:snapToGrid w:val="0"/>
          <w:color w:val="000000" w:themeColor="text1"/>
          <w:lang w:val="en-US" w:bidi="en-US"/>
        </w:rPr>
        <w:t>ed</w:t>
      </w:r>
      <w:r w:rsidRPr="00D467CF">
        <w:rPr>
          <w:rFonts w:ascii="Arial" w:hAnsi="Arial" w:cs="Arial"/>
          <w:snapToGrid w:val="0"/>
          <w:color w:val="000000" w:themeColor="text1"/>
          <w:lang w:val="en-US" w:bidi="en-US"/>
        </w:rPr>
        <w:t xml:space="preserve"> their duties in 20</w:t>
      </w:r>
      <w:r w:rsidR="00FF4E14" w:rsidRPr="00D467CF">
        <w:rPr>
          <w:rFonts w:ascii="Arial" w:hAnsi="Arial" w:cs="Arial"/>
          <w:snapToGrid w:val="0"/>
          <w:color w:val="000000" w:themeColor="text1"/>
          <w:lang w:val="en-US" w:bidi="en-US"/>
        </w:rPr>
        <w:t>20</w:t>
      </w:r>
      <w:r w:rsidRPr="00D467CF">
        <w:rPr>
          <w:rFonts w:ascii="Arial" w:hAnsi="Arial" w:cs="Arial"/>
          <w:snapToGrid w:val="0"/>
          <w:color w:val="000000" w:themeColor="text1"/>
          <w:lang w:val="en-US" w:bidi="en-US"/>
        </w:rPr>
        <w:t xml:space="preserve"> as a result of the voting held related to 20</w:t>
      </w:r>
      <w:r w:rsidR="00FF4E14" w:rsidRPr="00D467CF">
        <w:rPr>
          <w:rFonts w:ascii="Arial" w:hAnsi="Arial" w:cs="Arial"/>
          <w:snapToGrid w:val="0"/>
          <w:color w:val="000000" w:themeColor="text1"/>
          <w:lang w:val="en-US" w:bidi="en-US"/>
        </w:rPr>
        <w:t>20</w:t>
      </w:r>
      <w:r w:rsidRPr="00D467CF">
        <w:rPr>
          <w:rFonts w:ascii="Arial" w:hAnsi="Arial" w:cs="Arial"/>
          <w:snapToGrid w:val="0"/>
          <w:color w:val="000000" w:themeColor="text1"/>
          <w:lang w:val="en-US" w:bidi="en-US"/>
        </w:rPr>
        <w:t xml:space="preserve"> operations and accounts, without members using their share-related voting rights.</w:t>
      </w:r>
      <w:r w:rsidR="00D42724" w:rsidRPr="00D467CF">
        <w:rPr>
          <w:rFonts w:ascii="Arial" w:hAnsi="Arial" w:cs="Arial"/>
          <w:snapToGrid w:val="0"/>
          <w:color w:val="000000" w:themeColor="text1"/>
          <w:lang w:val="en-US" w:bidi="en-US"/>
        </w:rPr>
        <w:t xml:space="preserve"> </w:t>
      </w:r>
      <w:r w:rsidR="006A5D32" w:rsidRPr="00D467CF">
        <w:rPr>
          <w:rFonts w:ascii="Arial" w:hAnsi="Arial" w:cs="Arial"/>
          <w:snapToGrid w:val="0"/>
          <w:lang w:val="en-US" w:bidi="en-US"/>
        </w:rPr>
        <w:t xml:space="preserve">One of the shareholders who was present at the meeting and voted negatively, by name Musa Cenk </w:t>
      </w:r>
      <w:proofErr w:type="spellStart"/>
      <w:r w:rsidR="006A5D32" w:rsidRPr="00D467CF">
        <w:rPr>
          <w:rFonts w:ascii="Arial" w:hAnsi="Arial" w:cs="Arial"/>
          <w:snapToGrid w:val="0"/>
          <w:lang w:val="en-US" w:bidi="en-US"/>
        </w:rPr>
        <w:t>Koç</w:t>
      </w:r>
      <w:proofErr w:type="spellEnd"/>
      <w:r w:rsidR="006A5D32" w:rsidRPr="00D467CF">
        <w:rPr>
          <w:rFonts w:ascii="Arial" w:hAnsi="Arial" w:cs="Arial"/>
          <w:snapToGrid w:val="0"/>
          <w:lang w:val="en-US" w:bidi="en-US"/>
        </w:rPr>
        <w:t xml:space="preserve">, has given dissenting opinion, declaring that he thinks that the members of the board of directors are responsible for the losses incurred by the </w:t>
      </w:r>
      <w:r w:rsidR="004C5189" w:rsidRPr="00D467CF">
        <w:rPr>
          <w:rFonts w:ascii="Arial" w:hAnsi="Arial" w:cs="Arial"/>
          <w:snapToGrid w:val="0"/>
          <w:lang w:val="en-US" w:bidi="en-US"/>
        </w:rPr>
        <w:t>company,</w:t>
      </w:r>
      <w:r w:rsidR="006A5D32" w:rsidRPr="00D467CF">
        <w:rPr>
          <w:rFonts w:ascii="Arial" w:hAnsi="Arial" w:cs="Arial"/>
          <w:snapToGrid w:val="0"/>
          <w:lang w:val="en-US" w:bidi="en-US"/>
        </w:rPr>
        <w:t xml:space="preserve"> and he does not release</w:t>
      </w:r>
      <w:r w:rsidR="004C5189" w:rsidRPr="00D467CF">
        <w:rPr>
          <w:rFonts w:ascii="Arial" w:hAnsi="Arial" w:cs="Arial"/>
          <w:snapToGrid w:val="0"/>
          <w:lang w:val="en-US" w:bidi="en-US"/>
        </w:rPr>
        <w:t xml:space="preserve"> them</w:t>
      </w:r>
      <w:r w:rsidR="006A5D32" w:rsidRPr="00D467CF">
        <w:rPr>
          <w:rFonts w:ascii="Arial" w:hAnsi="Arial" w:cs="Arial"/>
          <w:snapToGrid w:val="0"/>
          <w:lang w:val="en-US" w:bidi="en-US"/>
        </w:rPr>
        <w:t>, without prejudice to his right to file a lawsuit for release and liability</w:t>
      </w:r>
      <w:r w:rsidR="0036325D" w:rsidRPr="00D467CF">
        <w:rPr>
          <w:rFonts w:ascii="Arial" w:hAnsi="Arial" w:cs="Arial"/>
          <w:snapToGrid w:val="0"/>
          <w:lang w:val="en-US" w:bidi="en-US"/>
        </w:rPr>
        <w:t>.</w:t>
      </w:r>
    </w:p>
    <w:p w14:paraId="5CB877A9" w14:textId="77777777" w:rsidR="006A5D32" w:rsidRPr="00D467CF" w:rsidRDefault="006A5D32" w:rsidP="00380DBA">
      <w:pPr>
        <w:jc w:val="both"/>
        <w:rPr>
          <w:rFonts w:ascii="Arial" w:hAnsi="Arial" w:cs="Arial"/>
          <w:snapToGrid w:val="0"/>
          <w:lang w:val="en-US"/>
        </w:rPr>
      </w:pPr>
    </w:p>
    <w:p w14:paraId="2DE7619E" w14:textId="2923A428" w:rsidR="005201EB" w:rsidRPr="00D467CF" w:rsidRDefault="005201EB" w:rsidP="005201EB">
      <w:pPr>
        <w:numPr>
          <w:ilvl w:val="0"/>
          <w:numId w:val="2"/>
        </w:numPr>
        <w:jc w:val="both"/>
        <w:rPr>
          <w:rFonts w:ascii="Arial" w:hAnsi="Arial" w:cs="Arial"/>
          <w:snapToGrid w:val="0"/>
          <w:lang w:val="en-US"/>
        </w:rPr>
      </w:pPr>
      <w:r w:rsidRPr="00D467CF">
        <w:rPr>
          <w:rFonts w:ascii="Arial" w:hAnsi="Arial" w:cs="Arial"/>
          <w:snapToGrid w:val="0"/>
          <w:lang w:val="en-US" w:bidi="en-US"/>
        </w:rPr>
        <w:t xml:space="preserve">Company’s Board of Directors Members selections, limited to </w:t>
      </w:r>
      <w:r w:rsidR="00055A88" w:rsidRPr="00D467CF">
        <w:rPr>
          <w:rFonts w:ascii="Arial" w:hAnsi="Arial" w:cs="Arial"/>
          <w:snapToGrid w:val="0"/>
          <w:lang w:val="en-US" w:bidi="en-US"/>
        </w:rPr>
        <w:t>5</w:t>
      </w:r>
      <w:r w:rsidRPr="00D467CF">
        <w:rPr>
          <w:rFonts w:ascii="Arial" w:hAnsi="Arial" w:cs="Arial"/>
          <w:snapToGrid w:val="0"/>
          <w:lang w:val="en-US" w:bidi="en-US"/>
        </w:rPr>
        <w:t xml:space="preserve"> (</w:t>
      </w:r>
      <w:r w:rsidR="00055A88" w:rsidRPr="00D467CF">
        <w:rPr>
          <w:rFonts w:ascii="Arial" w:hAnsi="Arial" w:cs="Arial"/>
          <w:snapToGrid w:val="0"/>
          <w:lang w:val="en-US" w:bidi="en-US"/>
        </w:rPr>
        <w:t>five</w:t>
      </w:r>
      <w:r w:rsidRPr="00D467CF">
        <w:rPr>
          <w:rFonts w:ascii="Arial" w:hAnsi="Arial" w:cs="Arial"/>
          <w:snapToGrid w:val="0"/>
          <w:lang w:val="en-US" w:bidi="en-US"/>
        </w:rPr>
        <w:t>) members as per Company’s</w:t>
      </w:r>
      <w:r w:rsidR="001F6F90" w:rsidRPr="00D467CF">
        <w:rPr>
          <w:rFonts w:ascii="Arial" w:hAnsi="Arial" w:cs="Arial"/>
          <w:snapToGrid w:val="0"/>
          <w:lang w:val="en-US" w:bidi="en-US"/>
        </w:rPr>
        <w:t xml:space="preserve"> </w:t>
      </w:r>
      <w:r w:rsidR="00A87979" w:rsidRPr="00D467CF">
        <w:rPr>
          <w:rFonts w:ascii="Arial" w:hAnsi="Arial" w:cs="Arial"/>
          <w:snapToGrid w:val="0"/>
          <w:lang w:val="en-US" w:bidi="en-US"/>
        </w:rPr>
        <w:t>Articles of Association</w:t>
      </w:r>
      <w:r w:rsidRPr="00D467CF">
        <w:rPr>
          <w:rFonts w:ascii="Arial" w:hAnsi="Arial" w:cs="Arial"/>
          <w:snapToGrid w:val="0"/>
          <w:lang w:val="en-US" w:bidi="en-US"/>
        </w:rPr>
        <w:t>, have started;</w:t>
      </w:r>
    </w:p>
    <w:p w14:paraId="340E4BA3" w14:textId="62A74E27" w:rsidR="00A87979" w:rsidRPr="00D467CF" w:rsidRDefault="00A87979" w:rsidP="00A87979">
      <w:pPr>
        <w:jc w:val="both"/>
        <w:rPr>
          <w:rFonts w:ascii="Arial" w:hAnsi="Arial" w:cs="Arial"/>
          <w:snapToGrid w:val="0"/>
          <w:lang w:val="en-US"/>
        </w:rPr>
      </w:pPr>
    </w:p>
    <w:p w14:paraId="2098B1E2" w14:textId="10AC9324" w:rsidR="005201EB" w:rsidRPr="00D467CF" w:rsidRDefault="005201EB" w:rsidP="005201EB">
      <w:pPr>
        <w:ind w:left="567"/>
        <w:jc w:val="both"/>
        <w:rPr>
          <w:rFonts w:ascii="Arial" w:hAnsi="Arial" w:cs="Arial"/>
          <w:snapToGrid w:val="0"/>
          <w:lang w:val="en-US" w:bidi="en-US"/>
        </w:rPr>
      </w:pPr>
      <w:r w:rsidRPr="00D467CF">
        <w:rPr>
          <w:rFonts w:ascii="Arial" w:hAnsi="Arial" w:cs="Arial"/>
          <w:snapToGrid w:val="0"/>
          <w:lang w:val="en-US" w:bidi="en-US"/>
        </w:rPr>
        <w:t xml:space="preserve">Board of Director’s Members who </w:t>
      </w:r>
      <w:r w:rsidR="00A87979" w:rsidRPr="00D467CF">
        <w:rPr>
          <w:rFonts w:ascii="Arial" w:hAnsi="Arial" w:cs="Arial"/>
          <w:snapToGrid w:val="0"/>
          <w:lang w:val="en-US" w:bidi="en-US"/>
        </w:rPr>
        <w:t xml:space="preserve">attended the Meeting </w:t>
      </w:r>
      <w:r w:rsidR="00364A7A" w:rsidRPr="00D467CF">
        <w:rPr>
          <w:rFonts w:ascii="Arial" w:hAnsi="Arial" w:cs="Arial"/>
          <w:snapToGrid w:val="0"/>
          <w:lang w:val="en-US" w:bidi="en-US"/>
        </w:rPr>
        <w:t xml:space="preserve">or </w:t>
      </w:r>
      <w:r w:rsidR="00A87979" w:rsidRPr="00D467CF">
        <w:rPr>
          <w:rFonts w:ascii="Arial" w:hAnsi="Arial" w:cs="Arial"/>
          <w:snapToGrid w:val="0"/>
          <w:lang w:val="en-US" w:bidi="en-US"/>
        </w:rPr>
        <w:t>have</w:t>
      </w:r>
      <w:r w:rsidRPr="00D467CF">
        <w:rPr>
          <w:rFonts w:ascii="Arial" w:hAnsi="Arial" w:cs="Arial"/>
          <w:snapToGrid w:val="0"/>
          <w:lang w:val="en-US" w:bidi="en-US"/>
        </w:rPr>
        <w:t xml:space="preserve"> accepted</w:t>
      </w:r>
      <w:r w:rsidR="00A87979" w:rsidRPr="00D467CF">
        <w:rPr>
          <w:rFonts w:ascii="Arial" w:hAnsi="Arial" w:cs="Arial"/>
          <w:snapToGrid w:val="0"/>
          <w:lang w:val="en-US" w:bidi="en-US"/>
        </w:rPr>
        <w:t xml:space="preserve"> in written form</w:t>
      </w:r>
      <w:r w:rsidRPr="00D467CF">
        <w:rPr>
          <w:rFonts w:ascii="Arial" w:hAnsi="Arial" w:cs="Arial"/>
          <w:snapToGrid w:val="0"/>
          <w:lang w:val="en-US" w:bidi="en-US"/>
        </w:rPr>
        <w:t xml:space="preserve"> to perform their duties until </w:t>
      </w:r>
      <w:r w:rsidR="00D42724" w:rsidRPr="00D467CF">
        <w:rPr>
          <w:rFonts w:ascii="Arial" w:hAnsi="Arial" w:cs="Arial"/>
          <w:snapToGrid w:val="0"/>
          <w:lang w:val="en-US" w:bidi="en-US"/>
        </w:rPr>
        <w:t>31.12.202</w:t>
      </w:r>
      <w:r w:rsidR="00C21A9E" w:rsidRPr="00D467CF">
        <w:rPr>
          <w:rFonts w:ascii="Arial" w:hAnsi="Arial" w:cs="Arial"/>
          <w:snapToGrid w:val="0"/>
          <w:lang w:val="en-US" w:bidi="en-US"/>
        </w:rPr>
        <w:t>2</w:t>
      </w:r>
      <w:r w:rsidRPr="00D467CF">
        <w:rPr>
          <w:rFonts w:ascii="Arial" w:hAnsi="Arial" w:cs="Arial"/>
          <w:snapToGrid w:val="0"/>
          <w:lang w:val="en-US" w:bidi="en-US"/>
        </w:rPr>
        <w:t>,</w:t>
      </w:r>
    </w:p>
    <w:p w14:paraId="506781C0" w14:textId="77777777" w:rsidR="00A87979" w:rsidRPr="00D467CF" w:rsidRDefault="00A87979" w:rsidP="005201EB">
      <w:pPr>
        <w:ind w:left="567"/>
        <w:jc w:val="both"/>
        <w:rPr>
          <w:rFonts w:ascii="Arial" w:hAnsi="Arial" w:cs="Arial"/>
          <w:snapToGrid w:val="0"/>
          <w:lang w:val="en-US" w:bidi="en-US"/>
        </w:rPr>
      </w:pPr>
    </w:p>
    <w:p w14:paraId="3D404C7E" w14:textId="730F6571" w:rsidR="00A87979" w:rsidRPr="00D467CF" w:rsidRDefault="005201EB" w:rsidP="00A87979">
      <w:pPr>
        <w:numPr>
          <w:ilvl w:val="0"/>
          <w:numId w:val="3"/>
        </w:numPr>
        <w:ind w:left="567" w:firstLine="0"/>
        <w:jc w:val="both"/>
        <w:rPr>
          <w:rFonts w:ascii="Arial" w:hAnsi="Arial" w:cs="Arial"/>
          <w:snapToGrid w:val="0"/>
          <w:lang w:val="en-US"/>
        </w:rPr>
      </w:pPr>
      <w:r w:rsidRPr="00D467CF">
        <w:rPr>
          <w:rFonts w:ascii="Arial" w:hAnsi="Arial" w:cs="Arial"/>
          <w:snapToGrid w:val="0"/>
          <w:lang w:val="en-US"/>
        </w:rPr>
        <w:t xml:space="preserve">Burak Altay was nominated in representation of A Group </w:t>
      </w:r>
      <w:proofErr w:type="gramStart"/>
      <w:r w:rsidRPr="00D467CF">
        <w:rPr>
          <w:rFonts w:ascii="Arial" w:hAnsi="Arial" w:cs="Arial"/>
          <w:snapToGrid w:val="0"/>
          <w:lang w:val="en-US"/>
        </w:rPr>
        <w:t>shareholders</w:t>
      </w:r>
      <w:proofErr w:type="gramEnd"/>
      <w:r w:rsidRPr="00D467CF">
        <w:rPr>
          <w:rFonts w:ascii="Arial" w:hAnsi="Arial" w:cs="Arial"/>
          <w:snapToGrid w:val="0"/>
          <w:lang w:val="en-US"/>
        </w:rPr>
        <w:t xml:space="preserve"> and it was </w:t>
      </w:r>
      <w:r w:rsidRPr="00D467CF">
        <w:rPr>
          <w:rFonts w:ascii="Arial" w:hAnsi="Arial" w:cs="Arial"/>
          <w:snapToGrid w:val="0"/>
          <w:lang w:val="en-US" w:bidi="en-US"/>
        </w:rPr>
        <w:t xml:space="preserve">decided </w:t>
      </w:r>
      <w:r w:rsidR="0035545F" w:rsidRPr="00D467CF">
        <w:rPr>
          <w:rFonts w:ascii="Arial" w:hAnsi="Arial" w:cs="Arial"/>
          <w:lang w:val="en-US" w:bidi="en-US"/>
        </w:rPr>
        <w:t>by</w:t>
      </w:r>
      <w:r w:rsidR="0035545F" w:rsidRPr="00D467CF">
        <w:rPr>
          <w:rFonts w:ascii="Arial" w:hAnsi="Arial" w:cs="Arial"/>
          <w:snapToGrid w:val="0"/>
          <w:lang w:val="en-US" w:bidi="en-US"/>
        </w:rPr>
        <w:t xml:space="preserve"> majority of the votes with </w:t>
      </w:r>
      <w:r w:rsidR="005B6813" w:rsidRPr="00D467CF">
        <w:rPr>
          <w:rFonts w:ascii="Arial" w:hAnsi="Arial" w:cs="Arial"/>
          <w:snapToGrid w:val="0"/>
          <w:lang w:val="en-US" w:bidi="en-US"/>
        </w:rPr>
        <w:t>532.290.580,751</w:t>
      </w:r>
      <w:r w:rsidR="0035545F" w:rsidRPr="00D467CF">
        <w:rPr>
          <w:rFonts w:ascii="Arial" w:hAnsi="Arial" w:cs="Arial"/>
          <w:snapToGrid w:val="0"/>
          <w:lang w:val="en-US" w:bidi="en-US"/>
        </w:rPr>
        <w:t xml:space="preserve"> affirmative votes against </w:t>
      </w:r>
      <w:r w:rsidR="000A06BC" w:rsidRPr="00D467CF">
        <w:rPr>
          <w:rFonts w:ascii="Arial" w:hAnsi="Arial" w:cs="Arial"/>
          <w:snapToGrid w:val="0"/>
          <w:lang w:val="en-US" w:bidi="en-US"/>
        </w:rPr>
        <w:t>12.494.493,33</w:t>
      </w:r>
      <w:r w:rsidR="0035545F" w:rsidRPr="00D467CF">
        <w:rPr>
          <w:rFonts w:ascii="Arial" w:hAnsi="Arial" w:cs="Arial"/>
          <w:snapToGrid w:val="0"/>
          <w:lang w:val="en-US" w:bidi="en-US"/>
        </w:rPr>
        <w:t xml:space="preserve"> negative votes, </w:t>
      </w:r>
      <w:r w:rsidRPr="00D467CF">
        <w:rPr>
          <w:rFonts w:ascii="Arial" w:hAnsi="Arial" w:cs="Arial"/>
          <w:snapToGrid w:val="0"/>
          <w:lang w:val="en-US" w:bidi="en-US"/>
        </w:rPr>
        <w:t>to elect Burak Altay with T</w:t>
      </w:r>
      <w:r w:rsidR="000A06BC" w:rsidRPr="00D467CF">
        <w:rPr>
          <w:rFonts w:ascii="Arial" w:hAnsi="Arial" w:cs="Arial"/>
          <w:snapToGrid w:val="0"/>
          <w:lang w:val="en-US" w:bidi="en-US"/>
        </w:rPr>
        <w:t>urkish</w:t>
      </w:r>
      <w:r w:rsidRPr="00D467CF">
        <w:rPr>
          <w:rFonts w:ascii="Arial" w:hAnsi="Arial" w:cs="Arial"/>
          <w:snapToGrid w:val="0"/>
          <w:lang w:val="en-US" w:bidi="en-US"/>
        </w:rPr>
        <w:t xml:space="preserve"> ID </w:t>
      </w:r>
      <w:r w:rsidR="000A06BC" w:rsidRPr="00D467CF">
        <w:rPr>
          <w:rFonts w:ascii="Arial" w:hAnsi="Arial" w:cs="Arial"/>
          <w:snapToGrid w:val="0"/>
          <w:lang w:val="en-US" w:bidi="en-US"/>
        </w:rPr>
        <w:t>number</w:t>
      </w:r>
      <w:r w:rsidRPr="00D467CF">
        <w:rPr>
          <w:rFonts w:ascii="Arial" w:hAnsi="Arial" w:cs="Arial"/>
          <w:snapToGrid w:val="0"/>
          <w:lang w:val="en-US" w:bidi="en-US"/>
        </w:rPr>
        <w:t xml:space="preserve"> 30799909994</w:t>
      </w:r>
      <w:r w:rsidR="00932C0B" w:rsidRPr="00D467CF">
        <w:rPr>
          <w:rFonts w:ascii="Arial" w:hAnsi="Arial" w:cs="Arial"/>
          <w:snapToGrid w:val="0"/>
          <w:lang w:val="en-US" w:bidi="en-US"/>
        </w:rPr>
        <w:t xml:space="preserve"> and resident </w:t>
      </w:r>
      <w:r w:rsidR="002D3D3C" w:rsidRPr="00D467CF">
        <w:rPr>
          <w:rFonts w:ascii="Arial" w:hAnsi="Arial" w:cs="Arial"/>
          <w:snapToGrid w:val="0"/>
          <w:lang w:val="en-US" w:bidi="en-US"/>
        </w:rPr>
        <w:t>in</w:t>
      </w:r>
      <w:r w:rsidR="00932C0B" w:rsidRPr="00D467CF">
        <w:rPr>
          <w:rFonts w:ascii="Arial" w:hAnsi="Arial" w:cs="Arial"/>
          <w:snapToGrid w:val="0"/>
          <w:lang w:val="en-US" w:bidi="en-US"/>
        </w:rPr>
        <w:t xml:space="preserve"> </w:t>
      </w:r>
      <w:proofErr w:type="spellStart"/>
      <w:r w:rsidR="00932C0B" w:rsidRPr="00D467CF">
        <w:rPr>
          <w:rFonts w:ascii="Arial" w:hAnsi="Arial" w:cs="Arial"/>
          <w:snapToGrid w:val="0"/>
          <w:lang w:val="en-US" w:bidi="en-US"/>
        </w:rPr>
        <w:t>Beykoz</w:t>
      </w:r>
      <w:proofErr w:type="spellEnd"/>
      <w:r w:rsidR="00932C0B" w:rsidRPr="00D467CF">
        <w:rPr>
          <w:rFonts w:ascii="Arial" w:hAnsi="Arial" w:cs="Arial"/>
          <w:snapToGrid w:val="0"/>
          <w:lang w:val="en-US" w:bidi="en-US"/>
        </w:rPr>
        <w:t>, İstanbul</w:t>
      </w:r>
      <w:r w:rsidRPr="00D467CF">
        <w:rPr>
          <w:rFonts w:ascii="Arial" w:hAnsi="Arial" w:cs="Arial"/>
          <w:snapToGrid w:val="0"/>
          <w:lang w:val="en-US" w:bidi="en-US"/>
        </w:rPr>
        <w:t>, who was present in the meeting, as a</w:t>
      </w:r>
      <w:r w:rsidR="00AF0345" w:rsidRPr="00D467CF">
        <w:rPr>
          <w:rFonts w:ascii="Arial" w:hAnsi="Arial" w:cs="Arial"/>
          <w:snapToGrid w:val="0"/>
          <w:lang w:val="en-US" w:bidi="en-US"/>
        </w:rPr>
        <w:t xml:space="preserve"> member of the</w:t>
      </w:r>
      <w:r w:rsidRPr="00D467CF">
        <w:rPr>
          <w:rFonts w:ascii="Arial" w:hAnsi="Arial" w:cs="Arial"/>
          <w:snapToGrid w:val="0"/>
          <w:lang w:val="en-US" w:bidi="en-US"/>
        </w:rPr>
        <w:t xml:space="preserve"> Board of Directors</w:t>
      </w:r>
      <w:r w:rsidR="0035545F" w:rsidRPr="00D467CF">
        <w:rPr>
          <w:rFonts w:ascii="Arial" w:hAnsi="Arial" w:cs="Arial"/>
          <w:snapToGrid w:val="0"/>
          <w:lang w:val="en-US" w:bidi="en-US"/>
        </w:rPr>
        <w:t>.</w:t>
      </w:r>
    </w:p>
    <w:p w14:paraId="6DA9235A" w14:textId="77777777" w:rsidR="00A87979" w:rsidRPr="00D467CF" w:rsidRDefault="00A87979" w:rsidP="00A87979">
      <w:pPr>
        <w:ind w:left="567"/>
        <w:jc w:val="both"/>
        <w:rPr>
          <w:rFonts w:ascii="Arial" w:hAnsi="Arial" w:cs="Arial"/>
          <w:snapToGrid w:val="0"/>
          <w:lang w:val="en-US"/>
        </w:rPr>
      </w:pPr>
    </w:p>
    <w:p w14:paraId="44B6F71D" w14:textId="36F3BFC9" w:rsidR="005201EB" w:rsidRPr="00D467CF" w:rsidRDefault="005201EB" w:rsidP="00A87979">
      <w:pPr>
        <w:numPr>
          <w:ilvl w:val="0"/>
          <w:numId w:val="3"/>
        </w:numPr>
        <w:ind w:left="567" w:firstLine="0"/>
        <w:jc w:val="both"/>
        <w:rPr>
          <w:rFonts w:ascii="Arial" w:hAnsi="Arial" w:cs="Arial"/>
          <w:snapToGrid w:val="0"/>
          <w:lang w:val="en-US"/>
        </w:rPr>
      </w:pPr>
      <w:proofErr w:type="spellStart"/>
      <w:r w:rsidRPr="00D467CF">
        <w:rPr>
          <w:rFonts w:ascii="Arial" w:hAnsi="Arial" w:cs="Arial"/>
          <w:snapToGrid w:val="0"/>
          <w:lang w:val="en-US" w:bidi="en-US"/>
        </w:rPr>
        <w:t>Abdülkadir</w:t>
      </w:r>
      <w:proofErr w:type="spellEnd"/>
      <w:r w:rsidRPr="00D467CF">
        <w:rPr>
          <w:rFonts w:ascii="Arial" w:hAnsi="Arial" w:cs="Arial"/>
          <w:snapToGrid w:val="0"/>
          <w:lang w:val="en-US" w:bidi="en-US"/>
        </w:rPr>
        <w:t xml:space="preserve"> </w:t>
      </w:r>
      <w:proofErr w:type="spellStart"/>
      <w:r w:rsidRPr="00D467CF">
        <w:rPr>
          <w:rFonts w:ascii="Arial" w:hAnsi="Arial" w:cs="Arial"/>
          <w:snapToGrid w:val="0"/>
          <w:lang w:val="en-US" w:bidi="en-US"/>
        </w:rPr>
        <w:t>Bahattin</w:t>
      </w:r>
      <w:proofErr w:type="spellEnd"/>
      <w:r w:rsidRPr="00D467CF">
        <w:rPr>
          <w:rFonts w:ascii="Arial" w:hAnsi="Arial" w:cs="Arial"/>
          <w:snapToGrid w:val="0"/>
          <w:lang w:val="en-US" w:bidi="en-US"/>
        </w:rPr>
        <w:t xml:space="preserve"> </w:t>
      </w:r>
      <w:proofErr w:type="spellStart"/>
      <w:r w:rsidRPr="00D467CF">
        <w:rPr>
          <w:rFonts w:ascii="Arial" w:hAnsi="Arial" w:cs="Arial"/>
          <w:snapToGrid w:val="0"/>
          <w:lang w:val="en-US" w:bidi="en-US"/>
        </w:rPr>
        <w:t>Özal</w:t>
      </w:r>
      <w:proofErr w:type="spellEnd"/>
      <w:r w:rsidRPr="00D467CF">
        <w:rPr>
          <w:rFonts w:ascii="Arial" w:hAnsi="Arial" w:cs="Arial"/>
          <w:snapToGrid w:val="0"/>
          <w:lang w:val="en-US" w:bidi="en-US"/>
        </w:rPr>
        <w:t xml:space="preserve"> was nominated in representation of A Group shareholders and it was decided </w:t>
      </w:r>
      <w:r w:rsidR="0035545F" w:rsidRPr="00D467CF">
        <w:rPr>
          <w:rFonts w:ascii="Arial" w:hAnsi="Arial" w:cs="Arial"/>
          <w:lang w:val="en-US" w:bidi="en-US"/>
        </w:rPr>
        <w:t>by</w:t>
      </w:r>
      <w:r w:rsidR="0035545F" w:rsidRPr="00D467CF">
        <w:rPr>
          <w:rFonts w:ascii="Arial" w:hAnsi="Arial" w:cs="Arial"/>
          <w:snapToGrid w:val="0"/>
          <w:lang w:val="en-US" w:bidi="en-US"/>
        </w:rPr>
        <w:t xml:space="preserve"> </w:t>
      </w:r>
      <w:r w:rsidR="00AF0345" w:rsidRPr="00D467CF">
        <w:rPr>
          <w:rFonts w:ascii="Arial" w:hAnsi="Arial" w:cs="Arial"/>
          <w:snapToGrid w:val="0"/>
          <w:lang w:val="en-US" w:bidi="en-US"/>
        </w:rPr>
        <w:t>majority of the votes with 532.290.580,751 affirmative votes against 12.494.493,33 negative votes</w:t>
      </w:r>
      <w:r w:rsidR="0035545F" w:rsidRPr="00D467CF">
        <w:rPr>
          <w:rFonts w:ascii="Arial" w:hAnsi="Arial" w:cs="Arial"/>
          <w:snapToGrid w:val="0"/>
          <w:lang w:val="en-US" w:bidi="en-US"/>
        </w:rPr>
        <w:t xml:space="preserve">, to </w:t>
      </w:r>
      <w:r w:rsidRPr="00D467CF">
        <w:rPr>
          <w:rFonts w:ascii="Arial" w:hAnsi="Arial" w:cs="Arial"/>
          <w:snapToGrid w:val="0"/>
          <w:lang w:val="en-US" w:bidi="en-US"/>
        </w:rPr>
        <w:t xml:space="preserve">elect </w:t>
      </w:r>
      <w:proofErr w:type="spellStart"/>
      <w:r w:rsidRPr="00D467CF">
        <w:rPr>
          <w:rFonts w:ascii="Arial" w:hAnsi="Arial" w:cs="Arial"/>
          <w:snapToGrid w:val="0"/>
          <w:lang w:val="en-US" w:bidi="en-US"/>
        </w:rPr>
        <w:t>Abdülkadir</w:t>
      </w:r>
      <w:proofErr w:type="spellEnd"/>
      <w:r w:rsidRPr="00D467CF">
        <w:rPr>
          <w:rFonts w:ascii="Arial" w:hAnsi="Arial" w:cs="Arial"/>
          <w:snapToGrid w:val="0"/>
          <w:lang w:val="en-US" w:bidi="en-US"/>
        </w:rPr>
        <w:t xml:space="preserve"> </w:t>
      </w:r>
      <w:proofErr w:type="spellStart"/>
      <w:r w:rsidRPr="00D467CF">
        <w:rPr>
          <w:rFonts w:ascii="Arial" w:hAnsi="Arial" w:cs="Arial"/>
          <w:snapToGrid w:val="0"/>
          <w:lang w:val="en-US" w:bidi="en-US"/>
        </w:rPr>
        <w:t>Bahattin</w:t>
      </w:r>
      <w:proofErr w:type="spellEnd"/>
      <w:r w:rsidRPr="00D467CF">
        <w:rPr>
          <w:rFonts w:ascii="Arial" w:hAnsi="Arial" w:cs="Arial"/>
          <w:snapToGrid w:val="0"/>
          <w:lang w:val="en-US" w:bidi="en-US"/>
        </w:rPr>
        <w:t xml:space="preserve"> </w:t>
      </w:r>
      <w:proofErr w:type="spellStart"/>
      <w:r w:rsidRPr="00D467CF">
        <w:rPr>
          <w:rFonts w:ascii="Arial" w:hAnsi="Arial" w:cs="Arial"/>
          <w:snapToGrid w:val="0"/>
          <w:lang w:val="en-US" w:bidi="en-US"/>
        </w:rPr>
        <w:t>Özal</w:t>
      </w:r>
      <w:proofErr w:type="spellEnd"/>
      <w:r w:rsidRPr="00D467CF">
        <w:rPr>
          <w:rFonts w:ascii="Arial" w:hAnsi="Arial" w:cs="Arial"/>
          <w:snapToGrid w:val="0"/>
          <w:lang w:val="en-US" w:bidi="en-US"/>
        </w:rPr>
        <w:t xml:space="preserve"> with </w:t>
      </w:r>
      <w:r w:rsidR="00AF0345" w:rsidRPr="00D467CF">
        <w:rPr>
          <w:rFonts w:ascii="Arial" w:hAnsi="Arial" w:cs="Arial"/>
          <w:snapToGrid w:val="0"/>
          <w:lang w:val="en-US" w:bidi="en-US"/>
        </w:rPr>
        <w:t xml:space="preserve">Turkish ID number </w:t>
      </w:r>
      <w:r w:rsidRPr="00D467CF">
        <w:rPr>
          <w:rFonts w:ascii="Arial" w:hAnsi="Arial" w:cs="Arial"/>
          <w:snapToGrid w:val="0"/>
          <w:lang w:val="en-US" w:bidi="en-US"/>
        </w:rPr>
        <w:t>38944616360</w:t>
      </w:r>
      <w:r w:rsidR="00932C0B" w:rsidRPr="00D467CF">
        <w:rPr>
          <w:rFonts w:ascii="Arial" w:hAnsi="Arial" w:cs="Arial"/>
          <w:snapToGrid w:val="0"/>
          <w:lang w:val="en-US" w:bidi="en-US"/>
        </w:rPr>
        <w:t xml:space="preserve"> and resident </w:t>
      </w:r>
      <w:r w:rsidR="002D3D3C" w:rsidRPr="00D467CF">
        <w:rPr>
          <w:rFonts w:ascii="Arial" w:hAnsi="Arial" w:cs="Arial"/>
          <w:snapToGrid w:val="0"/>
          <w:lang w:val="en-US" w:bidi="en-US"/>
        </w:rPr>
        <w:t>in</w:t>
      </w:r>
      <w:r w:rsidR="00932C0B" w:rsidRPr="00D467CF">
        <w:rPr>
          <w:rFonts w:ascii="Arial" w:hAnsi="Arial" w:cs="Arial"/>
          <w:snapToGrid w:val="0"/>
          <w:lang w:val="en-US" w:bidi="en-US"/>
        </w:rPr>
        <w:t xml:space="preserve"> </w:t>
      </w:r>
      <w:proofErr w:type="spellStart"/>
      <w:r w:rsidR="00DF5F03" w:rsidRPr="00D467CF">
        <w:rPr>
          <w:rFonts w:ascii="Arial" w:hAnsi="Arial" w:cs="Arial"/>
          <w:snapToGrid w:val="0"/>
          <w:lang w:val="en-US" w:bidi="en-US"/>
        </w:rPr>
        <w:t>Altunizade</w:t>
      </w:r>
      <w:proofErr w:type="spellEnd"/>
      <w:r w:rsidR="00DF5F03" w:rsidRPr="00D467CF">
        <w:rPr>
          <w:rFonts w:ascii="Arial" w:hAnsi="Arial" w:cs="Arial"/>
          <w:snapToGrid w:val="0"/>
          <w:lang w:val="en-US" w:bidi="en-US"/>
        </w:rPr>
        <w:t>, İstanbul</w:t>
      </w:r>
      <w:r w:rsidRPr="00D467CF">
        <w:rPr>
          <w:rFonts w:ascii="Arial" w:hAnsi="Arial" w:cs="Arial"/>
          <w:snapToGrid w:val="0"/>
          <w:lang w:val="en-US" w:bidi="en-US"/>
        </w:rPr>
        <w:t xml:space="preserve">, who was present in the meeting, as a </w:t>
      </w:r>
      <w:r w:rsidR="00233959" w:rsidRPr="00D467CF">
        <w:rPr>
          <w:rFonts w:ascii="Arial" w:hAnsi="Arial" w:cs="Arial"/>
          <w:snapToGrid w:val="0"/>
          <w:lang w:val="en-US" w:bidi="en-US"/>
        </w:rPr>
        <w:t xml:space="preserve">member of the </w:t>
      </w:r>
      <w:r w:rsidRPr="00D467CF">
        <w:rPr>
          <w:rFonts w:ascii="Arial" w:hAnsi="Arial" w:cs="Arial"/>
          <w:snapToGrid w:val="0"/>
          <w:lang w:val="en-US" w:bidi="en-US"/>
        </w:rPr>
        <w:t>Board of Directors</w:t>
      </w:r>
      <w:r w:rsidR="001F6F90" w:rsidRPr="00D467CF">
        <w:rPr>
          <w:rFonts w:ascii="Arial" w:hAnsi="Arial" w:cs="Arial"/>
          <w:snapToGrid w:val="0"/>
          <w:lang w:val="en-US" w:bidi="en-US"/>
        </w:rPr>
        <w:t xml:space="preserve"> </w:t>
      </w:r>
      <w:r w:rsidRPr="00D467CF">
        <w:rPr>
          <w:rFonts w:ascii="Arial" w:hAnsi="Arial" w:cs="Arial"/>
          <w:snapToGrid w:val="0"/>
          <w:lang w:val="en-US" w:bidi="en-US"/>
        </w:rPr>
        <w:t>as a result of the voting.</w:t>
      </w:r>
    </w:p>
    <w:p w14:paraId="038B39FC" w14:textId="77777777" w:rsidR="00233959" w:rsidRPr="00D467CF" w:rsidRDefault="00233959" w:rsidP="00233959">
      <w:pPr>
        <w:pStyle w:val="ListeParagraf"/>
        <w:rPr>
          <w:rFonts w:ascii="Arial" w:hAnsi="Arial" w:cs="Arial"/>
          <w:snapToGrid w:val="0"/>
          <w:lang w:val="en-US"/>
        </w:rPr>
      </w:pPr>
    </w:p>
    <w:p w14:paraId="65A6C83D" w14:textId="54D4FF0B" w:rsidR="00A87979" w:rsidRPr="00D467CF" w:rsidRDefault="00233959" w:rsidP="00A87979">
      <w:pPr>
        <w:numPr>
          <w:ilvl w:val="0"/>
          <w:numId w:val="3"/>
        </w:numPr>
        <w:ind w:left="567" w:firstLine="0"/>
        <w:jc w:val="both"/>
        <w:rPr>
          <w:rFonts w:ascii="Arial" w:hAnsi="Arial" w:cs="Arial"/>
          <w:snapToGrid w:val="0"/>
          <w:lang w:val="en-US"/>
        </w:rPr>
      </w:pPr>
      <w:proofErr w:type="spellStart"/>
      <w:r w:rsidRPr="00D467CF">
        <w:rPr>
          <w:rFonts w:ascii="Arial" w:hAnsi="Arial" w:cs="Arial"/>
          <w:lang w:val="en-US" w:bidi="en-US"/>
        </w:rPr>
        <w:t>Hafize</w:t>
      </w:r>
      <w:proofErr w:type="spellEnd"/>
      <w:r w:rsidRPr="00D467CF">
        <w:rPr>
          <w:rFonts w:ascii="Arial" w:hAnsi="Arial" w:cs="Arial"/>
          <w:lang w:val="en-US" w:bidi="en-US"/>
        </w:rPr>
        <w:t xml:space="preserve"> </w:t>
      </w:r>
      <w:proofErr w:type="spellStart"/>
      <w:r w:rsidRPr="00D467CF">
        <w:rPr>
          <w:rFonts w:ascii="Arial" w:hAnsi="Arial" w:cs="Arial"/>
          <w:lang w:val="en-US" w:bidi="en-US"/>
        </w:rPr>
        <w:t>Ayşegül</w:t>
      </w:r>
      <w:proofErr w:type="spellEnd"/>
      <w:r w:rsidRPr="00D467CF">
        <w:rPr>
          <w:rFonts w:ascii="Arial" w:hAnsi="Arial" w:cs="Arial"/>
          <w:lang w:val="en-US" w:bidi="en-US"/>
        </w:rPr>
        <w:t xml:space="preserve"> </w:t>
      </w:r>
      <w:proofErr w:type="spellStart"/>
      <w:r w:rsidRPr="00D467CF">
        <w:rPr>
          <w:rFonts w:ascii="Arial" w:hAnsi="Arial" w:cs="Arial"/>
          <w:lang w:val="en-US" w:bidi="en-US"/>
        </w:rPr>
        <w:t>Özal</w:t>
      </w:r>
      <w:proofErr w:type="spellEnd"/>
      <w:r w:rsidRPr="00D467CF">
        <w:rPr>
          <w:rFonts w:ascii="Arial" w:hAnsi="Arial" w:cs="Arial"/>
          <w:lang w:val="en-US" w:bidi="en-US"/>
        </w:rPr>
        <w:t xml:space="preserve"> was nominated to be a </w:t>
      </w:r>
      <w:r w:rsidRPr="00D467CF">
        <w:rPr>
          <w:rFonts w:ascii="Arial" w:hAnsi="Arial" w:cs="Arial"/>
          <w:snapToGrid w:val="0"/>
          <w:lang w:val="en-US" w:bidi="en-US"/>
        </w:rPr>
        <w:t xml:space="preserve">Board of Directors </w:t>
      </w:r>
      <w:r w:rsidRPr="00D467CF">
        <w:rPr>
          <w:rFonts w:ascii="Arial" w:hAnsi="Arial" w:cs="Arial"/>
          <w:lang w:val="en-US" w:bidi="en-US"/>
        </w:rPr>
        <w:t>Member and it was decided by</w:t>
      </w:r>
      <w:r w:rsidRPr="00D467CF">
        <w:rPr>
          <w:rFonts w:ascii="Arial" w:hAnsi="Arial" w:cs="Arial"/>
          <w:snapToGrid w:val="0"/>
          <w:lang w:val="en-US" w:bidi="en-US"/>
        </w:rPr>
        <w:t xml:space="preserve"> </w:t>
      </w:r>
      <w:r w:rsidR="00073EA9" w:rsidRPr="00D467CF">
        <w:rPr>
          <w:rFonts w:ascii="Arial" w:hAnsi="Arial" w:cs="Arial"/>
          <w:snapToGrid w:val="0"/>
          <w:lang w:val="en-US" w:bidi="en-US"/>
        </w:rPr>
        <w:t>majority of the votes with 532.290.580,751 affirmative votes against 12.494.493,33 negative votes</w:t>
      </w:r>
      <w:r w:rsidRPr="00D467CF">
        <w:rPr>
          <w:rFonts w:ascii="Arial" w:hAnsi="Arial" w:cs="Arial"/>
          <w:snapToGrid w:val="0"/>
          <w:lang w:val="en-US" w:bidi="en-US"/>
        </w:rPr>
        <w:t>,</w:t>
      </w:r>
      <w:r w:rsidRPr="00D467CF">
        <w:rPr>
          <w:rFonts w:ascii="Arial" w:hAnsi="Arial" w:cs="Arial"/>
          <w:lang w:val="en-US" w:bidi="en-US"/>
        </w:rPr>
        <w:t xml:space="preserve"> to elect </w:t>
      </w:r>
      <w:proofErr w:type="spellStart"/>
      <w:r w:rsidRPr="00D467CF">
        <w:rPr>
          <w:rFonts w:ascii="Arial" w:hAnsi="Arial" w:cs="Arial"/>
          <w:lang w:val="en-US" w:bidi="en-US"/>
        </w:rPr>
        <w:t>Hafize</w:t>
      </w:r>
      <w:proofErr w:type="spellEnd"/>
      <w:r w:rsidRPr="00D467CF">
        <w:rPr>
          <w:rFonts w:ascii="Arial" w:hAnsi="Arial" w:cs="Arial"/>
          <w:lang w:val="en-US" w:bidi="en-US"/>
        </w:rPr>
        <w:t xml:space="preserve"> </w:t>
      </w:r>
      <w:proofErr w:type="spellStart"/>
      <w:r w:rsidRPr="00D467CF">
        <w:rPr>
          <w:rFonts w:ascii="Arial" w:hAnsi="Arial" w:cs="Arial"/>
          <w:lang w:val="en-US" w:bidi="en-US"/>
        </w:rPr>
        <w:t>Ayşegül</w:t>
      </w:r>
      <w:proofErr w:type="spellEnd"/>
      <w:r w:rsidRPr="00D467CF">
        <w:rPr>
          <w:rFonts w:ascii="Arial" w:hAnsi="Arial" w:cs="Arial"/>
          <w:lang w:val="en-US" w:bidi="en-US"/>
        </w:rPr>
        <w:t xml:space="preserve"> </w:t>
      </w:r>
      <w:proofErr w:type="spellStart"/>
      <w:r w:rsidRPr="00D467CF">
        <w:rPr>
          <w:rFonts w:ascii="Arial" w:hAnsi="Arial" w:cs="Arial"/>
          <w:lang w:val="en-US" w:bidi="en-US"/>
        </w:rPr>
        <w:t>Özal</w:t>
      </w:r>
      <w:proofErr w:type="spellEnd"/>
      <w:r w:rsidRPr="00D467CF">
        <w:rPr>
          <w:rFonts w:ascii="Arial" w:hAnsi="Arial" w:cs="Arial"/>
          <w:lang w:val="en-US" w:bidi="en-US"/>
        </w:rPr>
        <w:t xml:space="preserve"> with </w:t>
      </w:r>
      <w:r w:rsidR="00073EA9" w:rsidRPr="00D467CF">
        <w:rPr>
          <w:rFonts w:ascii="Arial" w:hAnsi="Arial" w:cs="Arial"/>
          <w:lang w:val="en-US" w:bidi="en-US"/>
        </w:rPr>
        <w:t>Turkish</w:t>
      </w:r>
      <w:r w:rsidRPr="00D467CF">
        <w:rPr>
          <w:rFonts w:ascii="Arial" w:hAnsi="Arial" w:cs="Arial"/>
          <w:lang w:val="en-US" w:bidi="en-US"/>
        </w:rPr>
        <w:t xml:space="preserve"> ID </w:t>
      </w:r>
      <w:r w:rsidR="00073EA9" w:rsidRPr="00D467CF">
        <w:rPr>
          <w:rFonts w:ascii="Arial" w:hAnsi="Arial" w:cs="Arial"/>
          <w:lang w:val="en-US" w:bidi="en-US"/>
        </w:rPr>
        <w:t xml:space="preserve">number </w:t>
      </w:r>
      <w:r w:rsidRPr="00D467CF">
        <w:rPr>
          <w:rFonts w:ascii="Arial" w:hAnsi="Arial" w:cs="Arial"/>
          <w:lang w:val="en-US" w:bidi="en-US"/>
        </w:rPr>
        <w:t>33782293018</w:t>
      </w:r>
      <w:r w:rsidR="00073EA9" w:rsidRPr="00D467CF">
        <w:rPr>
          <w:rFonts w:ascii="Arial" w:hAnsi="Arial" w:cs="Arial"/>
          <w:lang w:val="en-US" w:bidi="en-US"/>
        </w:rPr>
        <w:t xml:space="preserve"> and resident </w:t>
      </w:r>
      <w:r w:rsidR="002D3D3C" w:rsidRPr="00D467CF">
        <w:rPr>
          <w:rFonts w:ascii="Arial" w:hAnsi="Arial" w:cs="Arial"/>
          <w:lang w:val="en-US" w:bidi="en-US"/>
        </w:rPr>
        <w:t xml:space="preserve">in </w:t>
      </w:r>
      <w:proofErr w:type="spellStart"/>
      <w:r w:rsidR="002D3D3C" w:rsidRPr="00D467CF">
        <w:rPr>
          <w:rFonts w:ascii="Arial" w:hAnsi="Arial" w:cs="Arial"/>
          <w:lang w:val="en-US" w:bidi="en-US"/>
        </w:rPr>
        <w:t>Üsküdar</w:t>
      </w:r>
      <w:proofErr w:type="spellEnd"/>
      <w:r w:rsidR="002D3D3C" w:rsidRPr="00D467CF">
        <w:rPr>
          <w:rFonts w:ascii="Arial" w:hAnsi="Arial" w:cs="Arial"/>
          <w:lang w:val="en-US" w:bidi="en-US"/>
        </w:rPr>
        <w:t xml:space="preserve"> İstanbul</w:t>
      </w:r>
      <w:r w:rsidRPr="00D467CF">
        <w:rPr>
          <w:rFonts w:ascii="Arial" w:hAnsi="Arial" w:cs="Arial"/>
          <w:lang w:val="en-US" w:bidi="en-US"/>
        </w:rPr>
        <w:t>, as a</w:t>
      </w:r>
      <w:r w:rsidR="00375881" w:rsidRPr="00D467CF">
        <w:rPr>
          <w:rFonts w:ascii="Arial" w:hAnsi="Arial" w:cs="Arial"/>
          <w:lang w:val="en-US" w:bidi="en-US"/>
        </w:rPr>
        <w:t xml:space="preserve"> member of</w:t>
      </w:r>
      <w:r w:rsidRPr="00D467CF">
        <w:rPr>
          <w:rFonts w:ascii="Arial" w:hAnsi="Arial" w:cs="Arial"/>
          <w:lang w:val="en-US" w:bidi="en-US"/>
        </w:rPr>
        <w:t xml:space="preserve"> </w:t>
      </w:r>
      <w:r w:rsidRPr="00D467CF">
        <w:rPr>
          <w:rFonts w:ascii="Arial" w:hAnsi="Arial" w:cs="Arial"/>
          <w:snapToGrid w:val="0"/>
          <w:lang w:val="en-US" w:bidi="en-US"/>
        </w:rPr>
        <w:t xml:space="preserve">Board of Directors </w:t>
      </w:r>
      <w:r w:rsidRPr="00D467CF">
        <w:rPr>
          <w:rFonts w:ascii="Arial" w:hAnsi="Arial" w:cs="Arial"/>
          <w:lang w:val="en-US" w:bidi="en-US"/>
        </w:rPr>
        <w:t>as a result of the voting.</w:t>
      </w:r>
    </w:p>
    <w:p w14:paraId="26ACF19E" w14:textId="39F6898E" w:rsidR="00A87979" w:rsidRPr="00D467CF" w:rsidRDefault="00A87979" w:rsidP="00A87979">
      <w:pPr>
        <w:jc w:val="both"/>
        <w:rPr>
          <w:rFonts w:ascii="Arial" w:hAnsi="Arial" w:cs="Arial"/>
          <w:snapToGrid w:val="0"/>
          <w:lang w:val="en-US"/>
        </w:rPr>
      </w:pPr>
    </w:p>
    <w:p w14:paraId="38869B40" w14:textId="0F69061C" w:rsidR="005201EB" w:rsidRPr="00D467CF" w:rsidRDefault="005201EB" w:rsidP="005201EB">
      <w:pPr>
        <w:numPr>
          <w:ilvl w:val="0"/>
          <w:numId w:val="3"/>
        </w:numPr>
        <w:ind w:left="567" w:firstLine="0"/>
        <w:jc w:val="both"/>
        <w:rPr>
          <w:rFonts w:ascii="Arial" w:hAnsi="Arial" w:cs="Arial"/>
          <w:snapToGrid w:val="0"/>
          <w:lang w:val="en-US"/>
        </w:rPr>
      </w:pPr>
      <w:r w:rsidRPr="00D467CF">
        <w:rPr>
          <w:rFonts w:ascii="Arial" w:hAnsi="Arial" w:cs="Arial"/>
          <w:snapToGrid w:val="0"/>
          <w:lang w:val="en-US" w:bidi="en-US"/>
        </w:rPr>
        <w:t>As per the regulations of Articles of Association and Capital Market Board</w:t>
      </w:r>
      <w:r w:rsidR="001F6F90" w:rsidRPr="00D467CF">
        <w:rPr>
          <w:rFonts w:ascii="Arial" w:hAnsi="Arial" w:cs="Arial"/>
          <w:snapToGrid w:val="0"/>
          <w:lang w:val="en-US" w:bidi="en-US"/>
        </w:rPr>
        <w:t xml:space="preserve"> </w:t>
      </w:r>
      <w:r w:rsidRPr="00D467CF">
        <w:rPr>
          <w:rFonts w:ascii="Arial" w:hAnsi="Arial" w:cs="Arial"/>
          <w:snapToGrid w:val="0"/>
          <w:lang w:val="en-US" w:bidi="en-US"/>
        </w:rPr>
        <w:t>regarding</w:t>
      </w:r>
      <w:r w:rsidR="001F6F90" w:rsidRPr="00D467CF">
        <w:rPr>
          <w:rFonts w:ascii="Arial" w:hAnsi="Arial" w:cs="Arial"/>
          <w:snapToGrid w:val="0"/>
          <w:lang w:val="en-US" w:bidi="en-US"/>
        </w:rPr>
        <w:t xml:space="preserve"> </w:t>
      </w:r>
      <w:r w:rsidRPr="00D467CF">
        <w:rPr>
          <w:rFonts w:ascii="Arial" w:hAnsi="Arial" w:cs="Arial"/>
          <w:snapToGrid w:val="0"/>
          <w:lang w:val="en-US" w:bidi="en-US"/>
        </w:rPr>
        <w:t xml:space="preserve">Principles of Corporate Governance, Salih </w:t>
      </w:r>
      <w:proofErr w:type="spellStart"/>
      <w:r w:rsidRPr="00D467CF">
        <w:rPr>
          <w:rFonts w:ascii="Arial" w:hAnsi="Arial" w:cs="Arial"/>
          <w:snapToGrid w:val="0"/>
          <w:lang w:val="en-US" w:bidi="en-US"/>
        </w:rPr>
        <w:t>Erez</w:t>
      </w:r>
      <w:proofErr w:type="spellEnd"/>
      <w:r w:rsidRPr="00D467CF">
        <w:rPr>
          <w:rFonts w:ascii="Arial" w:hAnsi="Arial" w:cs="Arial"/>
          <w:snapToGrid w:val="0"/>
          <w:lang w:val="en-US" w:bidi="en-US"/>
        </w:rPr>
        <w:t xml:space="preserve"> was nominated to be an independent member of the board of directors</w:t>
      </w:r>
      <w:r w:rsidR="001F6F90" w:rsidRPr="00D467CF">
        <w:rPr>
          <w:rFonts w:ascii="Arial" w:hAnsi="Arial" w:cs="Arial"/>
          <w:snapToGrid w:val="0"/>
          <w:lang w:val="en-US" w:bidi="en-US"/>
        </w:rPr>
        <w:t xml:space="preserve"> </w:t>
      </w:r>
      <w:r w:rsidRPr="00D467CF">
        <w:rPr>
          <w:rFonts w:ascii="Arial" w:hAnsi="Arial" w:cs="Arial"/>
          <w:snapToGrid w:val="0"/>
          <w:lang w:val="en-US" w:bidi="en-US"/>
        </w:rPr>
        <w:t>and it was</w:t>
      </w:r>
      <w:r w:rsidR="0035545F" w:rsidRPr="00D467CF">
        <w:rPr>
          <w:rFonts w:ascii="Arial" w:hAnsi="Arial" w:cs="Arial"/>
          <w:snapToGrid w:val="0"/>
          <w:lang w:val="en-US" w:bidi="en-US"/>
        </w:rPr>
        <w:t xml:space="preserve"> </w:t>
      </w:r>
      <w:r w:rsidRPr="00D467CF">
        <w:rPr>
          <w:rFonts w:ascii="Arial" w:hAnsi="Arial" w:cs="Arial"/>
          <w:snapToGrid w:val="0"/>
          <w:lang w:val="en-US" w:bidi="en-US"/>
        </w:rPr>
        <w:t>decided</w:t>
      </w:r>
      <w:r w:rsidR="0035545F" w:rsidRPr="00D467CF">
        <w:rPr>
          <w:rFonts w:ascii="Arial" w:hAnsi="Arial" w:cs="Arial"/>
          <w:lang w:val="en-US" w:bidi="en-US"/>
        </w:rPr>
        <w:t xml:space="preserve"> by</w:t>
      </w:r>
      <w:r w:rsidR="0035545F" w:rsidRPr="00D467CF">
        <w:rPr>
          <w:rFonts w:ascii="Arial" w:hAnsi="Arial" w:cs="Arial"/>
          <w:snapToGrid w:val="0"/>
          <w:lang w:val="en-US" w:bidi="en-US"/>
        </w:rPr>
        <w:t xml:space="preserve"> </w:t>
      </w:r>
      <w:r w:rsidR="004F5807" w:rsidRPr="00D467CF">
        <w:rPr>
          <w:rFonts w:ascii="Arial" w:hAnsi="Arial" w:cs="Arial"/>
          <w:snapToGrid w:val="0"/>
          <w:lang w:val="en-US" w:bidi="en-US"/>
        </w:rPr>
        <w:t>majority of the votes with 532.290.580,751 affirmative votes against 12.494.493,33 negative votes</w:t>
      </w:r>
      <w:r w:rsidR="0035545F" w:rsidRPr="00D467CF">
        <w:rPr>
          <w:rFonts w:ascii="Arial" w:hAnsi="Arial" w:cs="Arial"/>
          <w:snapToGrid w:val="0"/>
          <w:lang w:val="en-US" w:bidi="en-US"/>
        </w:rPr>
        <w:t>,</w:t>
      </w:r>
      <w:r w:rsidRPr="00D467CF">
        <w:rPr>
          <w:rFonts w:ascii="Arial" w:hAnsi="Arial" w:cs="Arial"/>
          <w:snapToGrid w:val="0"/>
          <w:lang w:val="en-US" w:bidi="en-US"/>
        </w:rPr>
        <w:t xml:space="preserve"> to elect Salih </w:t>
      </w:r>
      <w:proofErr w:type="spellStart"/>
      <w:r w:rsidRPr="00D467CF">
        <w:rPr>
          <w:rFonts w:ascii="Arial" w:hAnsi="Arial" w:cs="Arial"/>
          <w:snapToGrid w:val="0"/>
          <w:lang w:val="en-US" w:bidi="en-US"/>
        </w:rPr>
        <w:t>Erez</w:t>
      </w:r>
      <w:proofErr w:type="spellEnd"/>
      <w:r w:rsidRPr="00D467CF">
        <w:rPr>
          <w:rFonts w:ascii="Arial" w:hAnsi="Arial" w:cs="Arial"/>
          <w:snapToGrid w:val="0"/>
          <w:lang w:val="en-US" w:bidi="en-US"/>
        </w:rPr>
        <w:t xml:space="preserve"> with </w:t>
      </w:r>
      <w:r w:rsidR="004F5807" w:rsidRPr="00D467CF">
        <w:rPr>
          <w:rFonts w:ascii="Arial" w:hAnsi="Arial" w:cs="Arial"/>
          <w:snapToGrid w:val="0"/>
          <w:lang w:val="en-US" w:bidi="en-US"/>
        </w:rPr>
        <w:t>Turkish</w:t>
      </w:r>
      <w:r w:rsidRPr="00D467CF">
        <w:rPr>
          <w:rFonts w:ascii="Arial" w:hAnsi="Arial" w:cs="Arial"/>
          <w:snapToGrid w:val="0"/>
          <w:lang w:val="en-US" w:bidi="en-US"/>
        </w:rPr>
        <w:t xml:space="preserve"> ID </w:t>
      </w:r>
      <w:r w:rsidR="004F5807" w:rsidRPr="00D467CF">
        <w:rPr>
          <w:rFonts w:ascii="Arial" w:hAnsi="Arial" w:cs="Arial"/>
          <w:snapToGrid w:val="0"/>
          <w:lang w:val="en-US" w:bidi="en-US"/>
        </w:rPr>
        <w:t>number</w:t>
      </w:r>
      <w:r w:rsidRPr="00D467CF">
        <w:rPr>
          <w:rFonts w:ascii="Arial" w:hAnsi="Arial" w:cs="Arial"/>
          <w:snapToGrid w:val="0"/>
          <w:lang w:val="en-US" w:bidi="en-US"/>
        </w:rPr>
        <w:t xml:space="preserve"> 16625186500, as a</w:t>
      </w:r>
      <w:r w:rsidR="00375881" w:rsidRPr="00D467CF">
        <w:rPr>
          <w:rFonts w:ascii="Arial" w:hAnsi="Arial" w:cs="Arial"/>
          <w:snapToGrid w:val="0"/>
          <w:lang w:val="en-US" w:bidi="en-US"/>
        </w:rPr>
        <w:t>n independent member of</w:t>
      </w:r>
      <w:r w:rsidRPr="00D467CF">
        <w:rPr>
          <w:rFonts w:ascii="Arial" w:hAnsi="Arial" w:cs="Arial"/>
          <w:snapToGrid w:val="0"/>
          <w:lang w:val="en-US" w:bidi="en-US"/>
        </w:rPr>
        <w:t xml:space="preserve"> Board of Directors</w:t>
      </w:r>
      <w:r w:rsidR="001F6F90" w:rsidRPr="00D467CF">
        <w:rPr>
          <w:rFonts w:ascii="Arial" w:hAnsi="Arial" w:cs="Arial"/>
          <w:snapToGrid w:val="0"/>
          <w:lang w:val="en-US" w:bidi="en-US"/>
        </w:rPr>
        <w:t xml:space="preserve"> </w:t>
      </w:r>
      <w:r w:rsidRPr="00D467CF">
        <w:rPr>
          <w:rFonts w:ascii="Arial" w:hAnsi="Arial" w:cs="Arial"/>
          <w:snapToGrid w:val="0"/>
          <w:lang w:val="en-US" w:bidi="en-US"/>
        </w:rPr>
        <w:t>as a result of the voting.</w:t>
      </w:r>
    </w:p>
    <w:p w14:paraId="40F50CF2" w14:textId="77777777" w:rsidR="0035545F" w:rsidRPr="00D467CF" w:rsidRDefault="0035545F" w:rsidP="0035545F">
      <w:pPr>
        <w:pStyle w:val="ListeParagraf"/>
        <w:rPr>
          <w:rFonts w:ascii="Arial" w:hAnsi="Arial" w:cs="Arial"/>
          <w:snapToGrid w:val="0"/>
          <w:lang w:val="en-US"/>
        </w:rPr>
      </w:pPr>
    </w:p>
    <w:p w14:paraId="242F99D0" w14:textId="5936636E" w:rsidR="00507641" w:rsidRPr="00D467CF" w:rsidRDefault="0035545F" w:rsidP="00507641">
      <w:pPr>
        <w:numPr>
          <w:ilvl w:val="0"/>
          <w:numId w:val="3"/>
        </w:numPr>
        <w:ind w:left="567" w:firstLine="0"/>
        <w:jc w:val="both"/>
        <w:rPr>
          <w:rFonts w:ascii="Arial" w:hAnsi="Arial" w:cs="Arial"/>
          <w:snapToGrid w:val="0"/>
          <w:lang w:val="en-US"/>
        </w:rPr>
      </w:pPr>
      <w:r w:rsidRPr="00D467CF">
        <w:rPr>
          <w:rFonts w:ascii="Arial" w:hAnsi="Arial" w:cs="Arial"/>
          <w:snapToGrid w:val="0"/>
          <w:lang w:val="en-US" w:bidi="en-US"/>
        </w:rPr>
        <w:t xml:space="preserve">As per the regulations of Articles of Association and Capital Market Board regarding Principles of Corporate Governance, </w:t>
      </w:r>
      <w:r w:rsidR="00BF13DC" w:rsidRPr="00D467CF">
        <w:rPr>
          <w:rFonts w:ascii="Arial" w:hAnsi="Arial" w:cs="Arial"/>
          <w:snapToGrid w:val="0"/>
          <w:lang w:val="en-US" w:bidi="en-US"/>
        </w:rPr>
        <w:t>Umut Apaydın</w:t>
      </w:r>
      <w:r w:rsidRPr="00D467CF">
        <w:rPr>
          <w:rFonts w:ascii="Arial" w:hAnsi="Arial" w:cs="Arial"/>
          <w:snapToGrid w:val="0"/>
          <w:lang w:val="en-US" w:bidi="en-US"/>
        </w:rPr>
        <w:t xml:space="preserve"> was nominated to be an independent member of the board of directors and it was decided</w:t>
      </w:r>
      <w:r w:rsidRPr="00D467CF">
        <w:rPr>
          <w:rFonts w:ascii="Arial" w:hAnsi="Arial" w:cs="Arial"/>
          <w:lang w:val="en-US" w:bidi="en-US"/>
        </w:rPr>
        <w:t xml:space="preserve"> by</w:t>
      </w:r>
      <w:r w:rsidRPr="00D467CF">
        <w:rPr>
          <w:rFonts w:ascii="Arial" w:hAnsi="Arial" w:cs="Arial"/>
          <w:snapToGrid w:val="0"/>
          <w:lang w:val="en-US" w:bidi="en-US"/>
        </w:rPr>
        <w:t xml:space="preserve"> </w:t>
      </w:r>
      <w:r w:rsidR="00BF13DC" w:rsidRPr="00D467CF">
        <w:rPr>
          <w:rFonts w:ascii="Arial" w:hAnsi="Arial" w:cs="Arial"/>
          <w:snapToGrid w:val="0"/>
          <w:lang w:val="en-US" w:bidi="en-US"/>
        </w:rPr>
        <w:t xml:space="preserve">majority of the votes with 532.290.580,751 affirmative votes against 12.494.493,33 negative </w:t>
      </w:r>
      <w:r w:rsidRPr="00D467CF">
        <w:rPr>
          <w:rFonts w:ascii="Arial" w:hAnsi="Arial" w:cs="Arial"/>
          <w:snapToGrid w:val="0"/>
          <w:lang w:val="en-US" w:bidi="en-US"/>
        </w:rPr>
        <w:t xml:space="preserve">votes, to elect </w:t>
      </w:r>
      <w:r w:rsidR="00BF13DC" w:rsidRPr="00D467CF">
        <w:rPr>
          <w:rFonts w:ascii="Arial" w:hAnsi="Arial" w:cs="Arial"/>
          <w:snapToGrid w:val="0"/>
          <w:lang w:val="en-US" w:bidi="en-US"/>
        </w:rPr>
        <w:t>Umut Apaydın</w:t>
      </w:r>
      <w:r w:rsidRPr="00D467CF">
        <w:rPr>
          <w:rFonts w:ascii="Arial" w:hAnsi="Arial" w:cs="Arial"/>
          <w:snapToGrid w:val="0"/>
          <w:lang w:val="en-US" w:bidi="en-US"/>
        </w:rPr>
        <w:t xml:space="preserve"> with T</w:t>
      </w:r>
      <w:r w:rsidR="00BF13DC" w:rsidRPr="00D467CF">
        <w:rPr>
          <w:rFonts w:ascii="Arial" w:hAnsi="Arial" w:cs="Arial"/>
          <w:snapToGrid w:val="0"/>
          <w:lang w:val="en-US" w:bidi="en-US"/>
        </w:rPr>
        <w:t>urkish</w:t>
      </w:r>
      <w:r w:rsidRPr="00D467CF">
        <w:rPr>
          <w:rFonts w:ascii="Arial" w:hAnsi="Arial" w:cs="Arial"/>
          <w:snapToGrid w:val="0"/>
          <w:lang w:val="en-US" w:bidi="en-US"/>
        </w:rPr>
        <w:t xml:space="preserve"> ID </w:t>
      </w:r>
      <w:r w:rsidR="00BF13DC" w:rsidRPr="00D467CF">
        <w:rPr>
          <w:rFonts w:ascii="Arial" w:hAnsi="Arial" w:cs="Arial"/>
          <w:snapToGrid w:val="0"/>
          <w:lang w:val="en-US" w:bidi="en-US"/>
        </w:rPr>
        <w:t>number 497</w:t>
      </w:r>
      <w:r w:rsidR="00507641" w:rsidRPr="00D467CF">
        <w:rPr>
          <w:rFonts w:ascii="Arial" w:hAnsi="Arial" w:cs="Arial"/>
          <w:snapToGrid w:val="0"/>
          <w:lang w:val="en-US" w:bidi="en-US"/>
        </w:rPr>
        <w:t>35205724</w:t>
      </w:r>
      <w:r w:rsidRPr="00D467CF">
        <w:rPr>
          <w:rFonts w:ascii="Arial" w:hAnsi="Arial" w:cs="Arial"/>
          <w:snapToGrid w:val="0"/>
          <w:lang w:val="en-US" w:bidi="en-US"/>
        </w:rPr>
        <w:t>,</w:t>
      </w:r>
      <w:r w:rsidR="00507641" w:rsidRPr="00D467CF">
        <w:rPr>
          <w:rFonts w:ascii="Arial" w:hAnsi="Arial" w:cs="Arial"/>
          <w:snapToGrid w:val="0"/>
          <w:lang w:val="en-US" w:bidi="en-US"/>
        </w:rPr>
        <w:t xml:space="preserve"> as an independent member of Board of Directors as a result of the voting.</w:t>
      </w:r>
    </w:p>
    <w:p w14:paraId="1EFEBA52" w14:textId="512C8B7D" w:rsidR="005201EB" w:rsidRPr="00D467CF" w:rsidRDefault="005201EB" w:rsidP="00507641">
      <w:pPr>
        <w:ind w:left="567"/>
        <w:jc w:val="both"/>
        <w:rPr>
          <w:rFonts w:ascii="Arial" w:hAnsi="Arial" w:cs="Arial"/>
          <w:snapToGrid w:val="0"/>
          <w:lang w:val="en-US"/>
        </w:rPr>
      </w:pPr>
    </w:p>
    <w:p w14:paraId="2D3EADFD" w14:textId="3B3EA87F" w:rsidR="005201EB" w:rsidRPr="00D467CF" w:rsidRDefault="005201EB" w:rsidP="00A87979">
      <w:pPr>
        <w:numPr>
          <w:ilvl w:val="0"/>
          <w:numId w:val="2"/>
        </w:numPr>
        <w:jc w:val="both"/>
        <w:rPr>
          <w:rFonts w:ascii="Arial" w:hAnsi="Arial" w:cs="Arial"/>
          <w:snapToGrid w:val="0"/>
          <w:lang w:val="en-US"/>
        </w:rPr>
      </w:pPr>
      <w:r w:rsidRPr="00D467CF">
        <w:rPr>
          <w:rFonts w:ascii="Arial" w:hAnsi="Arial" w:cs="Arial"/>
          <w:snapToGrid w:val="0"/>
          <w:lang w:val="en-US" w:bidi="en-US"/>
        </w:rPr>
        <w:t>Participants decided</w:t>
      </w:r>
      <w:r w:rsidR="0035545F" w:rsidRPr="00D467CF">
        <w:rPr>
          <w:rFonts w:ascii="Arial" w:hAnsi="Arial" w:cs="Arial"/>
          <w:lang w:val="en-US" w:bidi="en-US"/>
        </w:rPr>
        <w:t xml:space="preserve"> by</w:t>
      </w:r>
      <w:r w:rsidR="0035545F" w:rsidRPr="00D467CF">
        <w:rPr>
          <w:rFonts w:ascii="Arial" w:hAnsi="Arial" w:cs="Arial"/>
          <w:snapToGrid w:val="0"/>
          <w:lang w:val="en-US" w:bidi="en-US"/>
        </w:rPr>
        <w:t xml:space="preserve"> majority of the votes with </w:t>
      </w:r>
      <w:r w:rsidR="00DB5A97" w:rsidRPr="00D467CF">
        <w:rPr>
          <w:rFonts w:ascii="Arial" w:hAnsi="Arial" w:cs="Arial"/>
          <w:snapToGrid w:val="0"/>
          <w:lang w:val="en-US" w:bidi="en-US"/>
        </w:rPr>
        <w:t>532.290.704,081</w:t>
      </w:r>
      <w:r w:rsidR="0035545F" w:rsidRPr="00D467CF">
        <w:rPr>
          <w:rFonts w:ascii="Arial" w:hAnsi="Arial" w:cs="Arial"/>
          <w:snapToGrid w:val="0"/>
          <w:lang w:val="en-US" w:bidi="en-US"/>
        </w:rPr>
        <w:t xml:space="preserve"> affirmative votes against </w:t>
      </w:r>
      <w:r w:rsidR="00DB5A97" w:rsidRPr="00D467CF">
        <w:rPr>
          <w:rFonts w:ascii="Arial" w:hAnsi="Arial" w:cs="Arial"/>
          <w:snapToGrid w:val="0"/>
          <w:lang w:val="en-US" w:bidi="en-US"/>
        </w:rPr>
        <w:t>12.494.370</w:t>
      </w:r>
      <w:r w:rsidR="0035545F" w:rsidRPr="00D467CF">
        <w:rPr>
          <w:rFonts w:ascii="Arial" w:hAnsi="Arial" w:cs="Arial"/>
          <w:snapToGrid w:val="0"/>
          <w:lang w:val="en-US" w:bidi="en-US"/>
        </w:rPr>
        <w:t xml:space="preserve"> negative votes,</w:t>
      </w:r>
      <w:r w:rsidRPr="00D467CF">
        <w:rPr>
          <w:rFonts w:ascii="Arial" w:hAnsi="Arial" w:cs="Arial"/>
          <w:snapToGrid w:val="0"/>
          <w:lang w:val="en-US" w:bidi="en-US"/>
        </w:rPr>
        <w:t xml:space="preserve"> to pay a monthly attendance fee of </w:t>
      </w:r>
      <w:r w:rsidR="00F117D0" w:rsidRPr="00D467CF">
        <w:rPr>
          <w:rFonts w:ascii="Arial" w:hAnsi="Arial" w:cs="Arial"/>
          <w:snapToGrid w:val="0"/>
          <w:lang w:val="en-US" w:bidi="en-US"/>
        </w:rPr>
        <w:t>23.000</w:t>
      </w:r>
      <w:r w:rsidRPr="00D467CF">
        <w:rPr>
          <w:rFonts w:ascii="Arial" w:hAnsi="Arial" w:cs="Arial"/>
          <w:snapToGrid w:val="0"/>
          <w:lang w:val="en-US" w:bidi="en-US"/>
        </w:rPr>
        <w:t xml:space="preserve"> </w:t>
      </w:r>
      <w:r w:rsidR="00F117D0" w:rsidRPr="00D467CF">
        <w:rPr>
          <w:rFonts w:ascii="Arial" w:hAnsi="Arial" w:cs="Arial"/>
          <w:snapToGrid w:val="0"/>
          <w:lang w:val="en-US" w:bidi="en-US"/>
        </w:rPr>
        <w:t xml:space="preserve">TL </w:t>
      </w:r>
      <w:r w:rsidRPr="00D467CF">
        <w:rPr>
          <w:rFonts w:ascii="Arial" w:hAnsi="Arial" w:cs="Arial"/>
          <w:snapToGrid w:val="0"/>
          <w:lang w:val="en-US" w:bidi="en-US"/>
        </w:rPr>
        <w:t xml:space="preserve">to </w:t>
      </w:r>
      <w:r w:rsidR="00A13C64" w:rsidRPr="00D467CF">
        <w:rPr>
          <w:rFonts w:ascii="Arial" w:hAnsi="Arial" w:cs="Arial"/>
          <w:snapToGrid w:val="0"/>
          <w:lang w:val="en-US" w:bidi="en-US"/>
        </w:rPr>
        <w:t xml:space="preserve">independent members of </w:t>
      </w:r>
      <w:r w:rsidRPr="00D467CF">
        <w:rPr>
          <w:rFonts w:ascii="Arial" w:hAnsi="Arial" w:cs="Arial"/>
          <w:snapToGrid w:val="0"/>
          <w:lang w:val="en-US" w:bidi="en-US"/>
        </w:rPr>
        <w:t>Board of Directors</w:t>
      </w:r>
      <w:r w:rsidR="001F6F90" w:rsidRPr="00D467CF">
        <w:rPr>
          <w:rFonts w:ascii="Arial" w:hAnsi="Arial" w:cs="Arial"/>
          <w:snapToGrid w:val="0"/>
          <w:lang w:val="en-US" w:bidi="en-US"/>
        </w:rPr>
        <w:t xml:space="preserve"> </w:t>
      </w:r>
      <w:r w:rsidR="00A13C64" w:rsidRPr="00D467CF">
        <w:rPr>
          <w:rFonts w:ascii="Arial" w:hAnsi="Arial" w:cs="Arial"/>
          <w:snapToGrid w:val="0"/>
          <w:lang w:val="en-US" w:bidi="en-US"/>
        </w:rPr>
        <w:t xml:space="preserve">and 17.500 TL to other </w:t>
      </w:r>
      <w:r w:rsidR="000B5759" w:rsidRPr="00D467CF">
        <w:rPr>
          <w:rFonts w:ascii="Arial" w:hAnsi="Arial" w:cs="Arial"/>
          <w:snapToGrid w:val="0"/>
          <w:lang w:val="en-US" w:bidi="en-US"/>
        </w:rPr>
        <w:t xml:space="preserve">members of the Board of Directors </w:t>
      </w:r>
      <w:r w:rsidR="001D1F02" w:rsidRPr="00D467CF">
        <w:rPr>
          <w:rFonts w:ascii="Arial" w:hAnsi="Arial" w:cs="Arial"/>
          <w:snapToGrid w:val="0"/>
          <w:lang w:val="en-US" w:bidi="en-US"/>
        </w:rPr>
        <w:t>relating to</w:t>
      </w:r>
      <w:r w:rsidRPr="00D467CF">
        <w:rPr>
          <w:rFonts w:ascii="Arial" w:hAnsi="Arial" w:cs="Arial"/>
          <w:snapToGrid w:val="0"/>
          <w:lang w:val="en-US" w:bidi="en-US"/>
        </w:rPr>
        <w:t xml:space="preserve"> 20</w:t>
      </w:r>
      <w:r w:rsidR="000B5759" w:rsidRPr="00D467CF">
        <w:rPr>
          <w:rFonts w:ascii="Arial" w:hAnsi="Arial" w:cs="Arial"/>
          <w:snapToGrid w:val="0"/>
          <w:lang w:val="en-US" w:bidi="en-US"/>
        </w:rPr>
        <w:t>20</w:t>
      </w:r>
      <w:r w:rsidRPr="00D467CF">
        <w:rPr>
          <w:rFonts w:ascii="Arial" w:hAnsi="Arial" w:cs="Arial"/>
          <w:snapToGrid w:val="0"/>
          <w:lang w:val="en-US" w:bidi="en-US"/>
        </w:rPr>
        <w:t xml:space="preserve"> operating year.</w:t>
      </w:r>
    </w:p>
    <w:p w14:paraId="58A5805A" w14:textId="77777777" w:rsidR="005201EB" w:rsidRPr="00D467CF" w:rsidRDefault="005201EB" w:rsidP="005201EB">
      <w:pPr>
        <w:ind w:left="502"/>
        <w:jc w:val="both"/>
        <w:rPr>
          <w:rFonts w:ascii="Arial" w:hAnsi="Arial" w:cs="Arial"/>
          <w:snapToGrid w:val="0"/>
          <w:lang w:val="en-US"/>
        </w:rPr>
      </w:pPr>
    </w:p>
    <w:p w14:paraId="6039D46F" w14:textId="728861EF" w:rsidR="005201EB" w:rsidRPr="00D467CF" w:rsidRDefault="005201EB" w:rsidP="00AC0098">
      <w:pPr>
        <w:numPr>
          <w:ilvl w:val="0"/>
          <w:numId w:val="2"/>
        </w:numPr>
        <w:jc w:val="both"/>
        <w:rPr>
          <w:rFonts w:ascii="Arial" w:hAnsi="Arial" w:cs="Arial"/>
          <w:snapToGrid w:val="0"/>
          <w:lang w:val="en-US"/>
        </w:rPr>
      </w:pPr>
      <w:r w:rsidRPr="00D467CF">
        <w:rPr>
          <w:rFonts w:ascii="Arial" w:hAnsi="Arial" w:cs="Arial"/>
          <w:lang w:val="en-US" w:bidi="en-US"/>
        </w:rPr>
        <w:t xml:space="preserve">As per Turkish Commercial Code and Capital Market Board regulations, it was </w:t>
      </w:r>
      <w:r w:rsidR="00952620" w:rsidRPr="00D467CF">
        <w:rPr>
          <w:rFonts w:ascii="Arial" w:hAnsi="Arial" w:cs="Arial"/>
          <w:snapToGrid w:val="0"/>
          <w:lang w:val="en-US" w:bidi="en-US"/>
        </w:rPr>
        <w:t xml:space="preserve">unanimously </w:t>
      </w:r>
      <w:r w:rsidRPr="00D467CF">
        <w:rPr>
          <w:rFonts w:ascii="Arial" w:hAnsi="Arial" w:cs="Arial"/>
          <w:lang w:val="en-US" w:bidi="en-US"/>
        </w:rPr>
        <w:t>decide</w:t>
      </w:r>
      <w:r w:rsidR="0035545F" w:rsidRPr="00D467CF">
        <w:rPr>
          <w:rFonts w:ascii="Arial" w:hAnsi="Arial" w:cs="Arial"/>
          <w:lang w:val="en-US" w:bidi="en-US"/>
        </w:rPr>
        <w:t>d</w:t>
      </w:r>
      <w:r w:rsidR="00952620" w:rsidRPr="00D467CF">
        <w:rPr>
          <w:rFonts w:ascii="Arial" w:hAnsi="Arial" w:cs="Arial"/>
          <w:snapToGrid w:val="0"/>
          <w:lang w:val="en-US" w:bidi="en-US"/>
        </w:rPr>
        <w:t xml:space="preserve"> with 544.785.074,081 affirmative vote </w:t>
      </w:r>
      <w:r w:rsidRPr="00D467CF">
        <w:rPr>
          <w:rFonts w:ascii="Arial" w:hAnsi="Arial" w:cs="Arial"/>
          <w:lang w:val="en-US" w:bidi="en-US"/>
        </w:rPr>
        <w:t xml:space="preserve">to assign </w:t>
      </w:r>
      <w:proofErr w:type="spellStart"/>
      <w:r w:rsidR="00F22814" w:rsidRPr="00D467CF">
        <w:rPr>
          <w:rFonts w:ascii="Arial" w:hAnsi="Arial" w:cs="Arial"/>
          <w:lang w:val="en-US" w:bidi="en-US"/>
        </w:rPr>
        <w:t>Eren</w:t>
      </w:r>
      <w:proofErr w:type="spellEnd"/>
      <w:r w:rsidR="00F22814" w:rsidRPr="00D467CF">
        <w:rPr>
          <w:rFonts w:ascii="Arial" w:hAnsi="Arial" w:cs="Arial"/>
          <w:lang w:val="en-US" w:bidi="en-US"/>
        </w:rPr>
        <w:t xml:space="preserve"> </w:t>
      </w:r>
      <w:proofErr w:type="spellStart"/>
      <w:r w:rsidR="00F22814" w:rsidRPr="00D467CF">
        <w:rPr>
          <w:rFonts w:ascii="Arial" w:hAnsi="Arial" w:cs="Arial"/>
          <w:lang w:val="en-US" w:bidi="en-US"/>
        </w:rPr>
        <w:t>Bağımsız</w:t>
      </w:r>
      <w:proofErr w:type="spellEnd"/>
      <w:r w:rsidR="00F22814" w:rsidRPr="00D467CF">
        <w:rPr>
          <w:rFonts w:ascii="Arial" w:hAnsi="Arial" w:cs="Arial"/>
          <w:lang w:val="en-US" w:bidi="en-US"/>
        </w:rPr>
        <w:t xml:space="preserve"> </w:t>
      </w:r>
      <w:proofErr w:type="spellStart"/>
      <w:r w:rsidR="00F22814" w:rsidRPr="00D467CF">
        <w:rPr>
          <w:rFonts w:ascii="Arial" w:hAnsi="Arial" w:cs="Arial"/>
          <w:lang w:val="en-US" w:bidi="en-US"/>
        </w:rPr>
        <w:t>Denetim</w:t>
      </w:r>
      <w:proofErr w:type="spellEnd"/>
      <w:r w:rsidRPr="00D467CF">
        <w:rPr>
          <w:rFonts w:ascii="Arial" w:hAnsi="Arial" w:cs="Arial"/>
          <w:lang w:val="en-US" w:bidi="en-US"/>
        </w:rPr>
        <w:t xml:space="preserve"> </w:t>
      </w:r>
      <w:proofErr w:type="spellStart"/>
      <w:r w:rsidRPr="00D467CF">
        <w:rPr>
          <w:rFonts w:ascii="Arial" w:hAnsi="Arial" w:cs="Arial"/>
          <w:lang w:val="en-US" w:bidi="en-US"/>
        </w:rPr>
        <w:t>Anonim</w:t>
      </w:r>
      <w:proofErr w:type="spellEnd"/>
      <w:r w:rsidRPr="00D467CF">
        <w:rPr>
          <w:rFonts w:ascii="Arial" w:hAnsi="Arial" w:cs="Arial"/>
          <w:lang w:val="en-US" w:bidi="en-US"/>
        </w:rPr>
        <w:t xml:space="preserve"> </w:t>
      </w:r>
      <w:proofErr w:type="spellStart"/>
      <w:r w:rsidRPr="00D467CF">
        <w:rPr>
          <w:rFonts w:ascii="Arial" w:hAnsi="Arial" w:cs="Arial"/>
          <w:lang w:val="en-US" w:bidi="en-US"/>
        </w:rPr>
        <w:t>Şirketi</w:t>
      </w:r>
      <w:proofErr w:type="spellEnd"/>
      <w:r w:rsidR="00D0579D" w:rsidRPr="00D467CF">
        <w:rPr>
          <w:rFonts w:ascii="Arial" w:hAnsi="Arial" w:cs="Arial"/>
          <w:lang w:val="en-US" w:bidi="en-US"/>
        </w:rPr>
        <w:t xml:space="preserve"> </w:t>
      </w:r>
      <w:r w:rsidR="00500300" w:rsidRPr="00D467CF">
        <w:rPr>
          <w:rFonts w:ascii="Arial" w:hAnsi="Arial" w:cs="Arial"/>
          <w:lang w:val="en-US" w:bidi="en-US"/>
        </w:rPr>
        <w:t>registered to İstanbul Trade Registry with registration number 658491</w:t>
      </w:r>
      <w:r w:rsidR="00FF16D4" w:rsidRPr="00D467CF">
        <w:rPr>
          <w:rFonts w:ascii="Arial" w:hAnsi="Arial" w:cs="Arial"/>
          <w:lang w:val="en-US" w:bidi="en-US"/>
        </w:rPr>
        <w:t xml:space="preserve">-0 and registered to </w:t>
      </w:r>
      <w:proofErr w:type="spellStart"/>
      <w:r w:rsidR="00FF16D4" w:rsidRPr="00D467CF">
        <w:rPr>
          <w:rFonts w:ascii="Arial" w:hAnsi="Arial" w:cs="Arial"/>
          <w:lang w:val="en-US" w:bidi="en-US"/>
        </w:rPr>
        <w:t>Maslak</w:t>
      </w:r>
      <w:proofErr w:type="spellEnd"/>
      <w:r w:rsidR="00FF16D4" w:rsidRPr="00D467CF">
        <w:rPr>
          <w:rFonts w:ascii="Arial" w:hAnsi="Arial" w:cs="Arial"/>
          <w:lang w:val="en-US" w:bidi="en-US"/>
        </w:rPr>
        <w:t xml:space="preserve"> Tax Office with tax number of 3530590301</w:t>
      </w:r>
      <w:r w:rsidR="002F466B" w:rsidRPr="00D467CF">
        <w:rPr>
          <w:rFonts w:ascii="Arial" w:hAnsi="Arial" w:cs="Arial"/>
          <w:lang w:val="en-US" w:bidi="en-US"/>
        </w:rPr>
        <w:t xml:space="preserve">, </w:t>
      </w:r>
      <w:r w:rsidR="002967F3" w:rsidRPr="00D467CF">
        <w:rPr>
          <w:rFonts w:ascii="Arial" w:hAnsi="Arial" w:cs="Arial"/>
          <w:lang w:val="en-US" w:bidi="en-US"/>
        </w:rPr>
        <w:t xml:space="preserve">having </w:t>
      </w:r>
      <w:proofErr w:type="gramStart"/>
      <w:r w:rsidR="002967F3" w:rsidRPr="00D467CF">
        <w:rPr>
          <w:rFonts w:ascii="Arial" w:hAnsi="Arial" w:cs="Arial"/>
          <w:lang w:val="en-US" w:bidi="en-US"/>
        </w:rPr>
        <w:t>its</w:t>
      </w:r>
      <w:proofErr w:type="gramEnd"/>
      <w:r w:rsidR="002967F3" w:rsidRPr="00D467CF">
        <w:rPr>
          <w:rFonts w:ascii="Arial" w:hAnsi="Arial" w:cs="Arial"/>
          <w:lang w:val="en-US" w:bidi="en-US"/>
        </w:rPr>
        <w:t xml:space="preserve"> headquarter at the address of “</w:t>
      </w:r>
      <w:proofErr w:type="spellStart"/>
      <w:r w:rsidR="002967F3" w:rsidRPr="00D467CF">
        <w:rPr>
          <w:rFonts w:ascii="Arial" w:hAnsi="Arial" w:cs="Arial"/>
          <w:lang w:val="en-US" w:bidi="en-US"/>
        </w:rPr>
        <w:t>Reşitpaşa</w:t>
      </w:r>
      <w:proofErr w:type="spellEnd"/>
      <w:r w:rsidR="002967F3" w:rsidRPr="00D467CF">
        <w:rPr>
          <w:rFonts w:ascii="Arial" w:hAnsi="Arial" w:cs="Arial"/>
          <w:lang w:val="en-US" w:bidi="en-US"/>
        </w:rPr>
        <w:t xml:space="preserve"> </w:t>
      </w:r>
      <w:proofErr w:type="spellStart"/>
      <w:r w:rsidR="002967F3" w:rsidRPr="00D467CF">
        <w:rPr>
          <w:rFonts w:ascii="Arial" w:hAnsi="Arial" w:cs="Arial"/>
          <w:lang w:val="en-US" w:bidi="en-US"/>
        </w:rPr>
        <w:t>Mahallesi</w:t>
      </w:r>
      <w:proofErr w:type="spellEnd"/>
      <w:r w:rsidR="002967F3" w:rsidRPr="00D467CF">
        <w:rPr>
          <w:rFonts w:ascii="Arial" w:hAnsi="Arial" w:cs="Arial"/>
          <w:lang w:val="en-US" w:bidi="en-US"/>
        </w:rPr>
        <w:t xml:space="preserve"> </w:t>
      </w:r>
      <w:proofErr w:type="spellStart"/>
      <w:r w:rsidR="002967F3" w:rsidRPr="00D467CF">
        <w:rPr>
          <w:rFonts w:ascii="Arial" w:hAnsi="Arial" w:cs="Arial"/>
          <w:lang w:val="en-US" w:bidi="en-US"/>
        </w:rPr>
        <w:t>Eski</w:t>
      </w:r>
      <w:proofErr w:type="spellEnd"/>
      <w:r w:rsidR="002967F3" w:rsidRPr="00D467CF">
        <w:rPr>
          <w:rFonts w:ascii="Arial" w:hAnsi="Arial" w:cs="Arial"/>
          <w:lang w:val="en-US" w:bidi="en-US"/>
        </w:rPr>
        <w:t xml:space="preserve"> </w:t>
      </w:r>
      <w:proofErr w:type="spellStart"/>
      <w:r w:rsidR="002967F3" w:rsidRPr="00D467CF">
        <w:rPr>
          <w:rFonts w:ascii="Arial" w:hAnsi="Arial" w:cs="Arial"/>
          <w:lang w:val="en-US" w:bidi="en-US"/>
        </w:rPr>
        <w:t>Büyükdere</w:t>
      </w:r>
      <w:proofErr w:type="spellEnd"/>
      <w:r w:rsidR="002967F3" w:rsidRPr="00D467CF">
        <w:rPr>
          <w:rFonts w:ascii="Arial" w:hAnsi="Arial" w:cs="Arial"/>
          <w:lang w:val="en-US" w:bidi="en-US"/>
        </w:rPr>
        <w:t xml:space="preserve"> </w:t>
      </w:r>
      <w:proofErr w:type="spellStart"/>
      <w:r w:rsidR="002967F3" w:rsidRPr="00D467CF">
        <w:rPr>
          <w:rFonts w:ascii="Arial" w:hAnsi="Arial" w:cs="Arial"/>
          <w:lang w:val="en-US" w:bidi="en-US"/>
        </w:rPr>
        <w:t>Caddesi</w:t>
      </w:r>
      <w:proofErr w:type="spellEnd"/>
      <w:r w:rsidR="002967F3" w:rsidRPr="00D467CF">
        <w:rPr>
          <w:rFonts w:ascii="Arial" w:hAnsi="Arial" w:cs="Arial"/>
          <w:lang w:val="en-US" w:bidi="en-US"/>
        </w:rPr>
        <w:t xml:space="preserve"> Park Plaza Apt. No:14/24 Sarıyer/İstanbul”</w:t>
      </w:r>
      <w:r w:rsidR="002F466B" w:rsidRPr="00D467CF">
        <w:rPr>
          <w:rFonts w:ascii="Arial" w:hAnsi="Arial" w:cs="Arial"/>
          <w:lang w:val="en-US" w:bidi="en-US"/>
        </w:rPr>
        <w:t xml:space="preserve"> </w:t>
      </w:r>
      <w:r w:rsidR="00806E52" w:rsidRPr="00D467CF">
        <w:rPr>
          <w:rFonts w:ascii="Arial" w:hAnsi="Arial" w:cs="Arial"/>
          <w:lang w:val="en-US" w:bidi="en-US"/>
        </w:rPr>
        <w:t xml:space="preserve">and having MERSİS number </w:t>
      </w:r>
      <w:r w:rsidR="00806E52" w:rsidRPr="00D467CF">
        <w:rPr>
          <w:rFonts w:ascii="Arial" w:hAnsi="Arial" w:cs="Arial"/>
          <w:lang w:val="en-US" w:bidi="en-US"/>
        </w:rPr>
        <w:lastRenderedPageBreak/>
        <w:t>0353059030100</w:t>
      </w:r>
      <w:r w:rsidR="00AC0098" w:rsidRPr="00D467CF">
        <w:rPr>
          <w:rFonts w:ascii="Arial" w:hAnsi="Arial" w:cs="Arial"/>
          <w:lang w:val="en-US" w:bidi="en-US"/>
        </w:rPr>
        <w:t xml:space="preserve">010 </w:t>
      </w:r>
      <w:r w:rsidRPr="00D467CF">
        <w:rPr>
          <w:rFonts w:ascii="Arial" w:hAnsi="Arial" w:cs="Arial"/>
          <w:lang w:val="en-US" w:bidi="en-US"/>
        </w:rPr>
        <w:t>to make independent external audit of 20</w:t>
      </w:r>
      <w:r w:rsidR="00F22814" w:rsidRPr="00D467CF">
        <w:rPr>
          <w:rFonts w:ascii="Arial" w:hAnsi="Arial" w:cs="Arial"/>
          <w:lang w:val="en-US" w:bidi="en-US"/>
        </w:rPr>
        <w:t>21</w:t>
      </w:r>
      <w:r w:rsidRPr="00D467CF">
        <w:rPr>
          <w:rFonts w:ascii="Arial" w:hAnsi="Arial" w:cs="Arial"/>
          <w:lang w:val="en-US" w:bidi="en-US"/>
        </w:rPr>
        <w:t xml:space="preserve"> financial year as recommended by </w:t>
      </w:r>
      <w:r w:rsidRPr="00D467CF">
        <w:rPr>
          <w:rFonts w:ascii="Arial" w:hAnsi="Arial" w:cs="Arial"/>
          <w:snapToGrid w:val="0"/>
          <w:lang w:val="en-US" w:bidi="en-US"/>
        </w:rPr>
        <w:t xml:space="preserve">Board of Directors </w:t>
      </w:r>
      <w:r w:rsidRPr="00D467CF">
        <w:rPr>
          <w:rFonts w:ascii="Arial" w:hAnsi="Arial" w:cs="Arial"/>
          <w:lang w:val="en-US" w:bidi="en-US"/>
        </w:rPr>
        <w:t>in line with the related Company Audit Committee report to audit 20</w:t>
      </w:r>
      <w:r w:rsidR="00D0579D" w:rsidRPr="00D467CF">
        <w:rPr>
          <w:rFonts w:ascii="Arial" w:hAnsi="Arial" w:cs="Arial"/>
          <w:lang w:val="en-US" w:bidi="en-US"/>
        </w:rPr>
        <w:t>21</w:t>
      </w:r>
      <w:r w:rsidRPr="00D467CF">
        <w:rPr>
          <w:rFonts w:ascii="Arial" w:hAnsi="Arial" w:cs="Arial"/>
          <w:lang w:val="en-US" w:bidi="en-US"/>
        </w:rPr>
        <w:t xml:space="preserve"> financial statements and reports of the Company.</w:t>
      </w:r>
    </w:p>
    <w:p w14:paraId="3AB0474D" w14:textId="77777777" w:rsidR="005201EB" w:rsidRPr="00D467CF" w:rsidRDefault="005201EB" w:rsidP="0035545F">
      <w:pPr>
        <w:jc w:val="both"/>
        <w:rPr>
          <w:rFonts w:ascii="Arial" w:hAnsi="Arial" w:cs="Arial"/>
          <w:snapToGrid w:val="0"/>
          <w:lang w:val="en-US"/>
        </w:rPr>
      </w:pPr>
    </w:p>
    <w:p w14:paraId="17AC23CD" w14:textId="60985286" w:rsidR="005201EB" w:rsidRPr="00D467CF" w:rsidRDefault="005201EB" w:rsidP="005201EB">
      <w:pPr>
        <w:numPr>
          <w:ilvl w:val="0"/>
          <w:numId w:val="2"/>
        </w:numPr>
        <w:jc w:val="both"/>
        <w:rPr>
          <w:rFonts w:ascii="Arial" w:hAnsi="Arial" w:cs="Arial"/>
          <w:snapToGrid w:val="0"/>
          <w:lang w:val="en-US"/>
        </w:rPr>
      </w:pPr>
      <w:r w:rsidRPr="00D467CF">
        <w:rPr>
          <w:rFonts w:ascii="Arial" w:hAnsi="Arial" w:cs="Arial"/>
          <w:snapToGrid w:val="0"/>
          <w:lang w:val="en-US" w:bidi="en-US"/>
        </w:rPr>
        <w:t xml:space="preserve">Shareholders were informed that a total donation and aid of </w:t>
      </w:r>
      <w:r w:rsidR="00367BB8" w:rsidRPr="00D467CF">
        <w:rPr>
          <w:rFonts w:ascii="Arial" w:hAnsi="Arial" w:cs="Arial"/>
          <w:snapToGrid w:val="0"/>
          <w:lang w:val="en-US" w:bidi="en-US"/>
        </w:rPr>
        <w:t>892.090</w:t>
      </w:r>
      <w:r w:rsidR="00E91F3C" w:rsidRPr="00D467CF">
        <w:rPr>
          <w:rFonts w:ascii="Arial" w:hAnsi="Arial" w:cs="Arial"/>
          <w:snapToGrid w:val="0"/>
          <w:lang w:val="en-US" w:bidi="en-US"/>
        </w:rPr>
        <w:t xml:space="preserve"> </w:t>
      </w:r>
      <w:r w:rsidRPr="00D467CF">
        <w:rPr>
          <w:rFonts w:ascii="Arial" w:hAnsi="Arial" w:cs="Arial"/>
          <w:snapToGrid w:val="0"/>
          <w:lang w:val="en-US" w:bidi="en-US"/>
        </w:rPr>
        <w:t>TL was made on behalf of the Company in 20</w:t>
      </w:r>
      <w:r w:rsidR="00367BB8" w:rsidRPr="00D467CF">
        <w:rPr>
          <w:rFonts w:ascii="Arial" w:hAnsi="Arial" w:cs="Arial"/>
          <w:snapToGrid w:val="0"/>
          <w:lang w:val="en-US" w:bidi="en-US"/>
        </w:rPr>
        <w:t>20</w:t>
      </w:r>
      <w:r w:rsidRPr="00D467CF">
        <w:rPr>
          <w:rFonts w:ascii="Arial" w:hAnsi="Arial" w:cs="Arial"/>
          <w:snapToGrid w:val="0"/>
          <w:lang w:val="en-US" w:bidi="en-US"/>
        </w:rPr>
        <w:t xml:space="preserve">. </w:t>
      </w:r>
    </w:p>
    <w:p w14:paraId="41E6263F" w14:textId="77777777" w:rsidR="005201EB" w:rsidRPr="00D467CF" w:rsidRDefault="005201EB" w:rsidP="005201EB">
      <w:pPr>
        <w:jc w:val="both"/>
        <w:rPr>
          <w:rFonts w:ascii="Arial" w:hAnsi="Arial" w:cs="Arial"/>
          <w:snapToGrid w:val="0"/>
          <w:lang w:val="en-US"/>
        </w:rPr>
      </w:pPr>
    </w:p>
    <w:p w14:paraId="35561043" w14:textId="06073521" w:rsidR="005201EB" w:rsidRPr="00D467CF" w:rsidRDefault="005201EB" w:rsidP="00A8266F">
      <w:pPr>
        <w:numPr>
          <w:ilvl w:val="0"/>
          <w:numId w:val="2"/>
        </w:numPr>
        <w:jc w:val="both"/>
        <w:rPr>
          <w:rFonts w:ascii="Arial" w:hAnsi="Arial" w:cs="Arial"/>
          <w:snapToGrid w:val="0"/>
          <w:lang w:val="en-US"/>
        </w:rPr>
      </w:pPr>
      <w:r w:rsidRPr="00D467CF">
        <w:rPr>
          <w:rFonts w:ascii="Arial" w:hAnsi="Arial" w:cs="Arial"/>
          <w:snapToGrid w:val="0"/>
          <w:lang w:val="en-US" w:bidi="en-US"/>
        </w:rPr>
        <w:t>Participants have</w:t>
      </w:r>
      <w:r w:rsidR="00E91F3C" w:rsidRPr="00D467CF">
        <w:rPr>
          <w:rFonts w:ascii="Arial" w:hAnsi="Arial" w:cs="Arial"/>
          <w:snapToGrid w:val="0"/>
          <w:lang w:val="en-US" w:bidi="en-US"/>
        </w:rPr>
        <w:t xml:space="preserve"> </w:t>
      </w:r>
      <w:r w:rsidRPr="00D467CF">
        <w:rPr>
          <w:rFonts w:ascii="Arial" w:hAnsi="Arial" w:cs="Arial"/>
          <w:snapToGrid w:val="0"/>
          <w:lang w:val="en-US" w:bidi="en-US"/>
        </w:rPr>
        <w:t>decided</w:t>
      </w:r>
      <w:r w:rsidR="00E91F3C" w:rsidRPr="00D467CF">
        <w:rPr>
          <w:rFonts w:ascii="Arial" w:hAnsi="Arial" w:cs="Arial"/>
          <w:snapToGrid w:val="0"/>
          <w:lang w:val="en-US" w:bidi="en-US"/>
        </w:rPr>
        <w:t xml:space="preserve"> by majority of the votes with </w:t>
      </w:r>
      <w:r w:rsidR="00EB781C" w:rsidRPr="00D467CF">
        <w:rPr>
          <w:rFonts w:ascii="Arial" w:hAnsi="Arial" w:cs="Arial"/>
          <w:snapToGrid w:val="0"/>
          <w:lang w:val="en-US" w:bidi="en-US"/>
        </w:rPr>
        <w:t>532.290.704,081</w:t>
      </w:r>
      <w:r w:rsidR="00E91F3C" w:rsidRPr="00D467CF">
        <w:rPr>
          <w:rFonts w:ascii="Arial" w:hAnsi="Arial" w:cs="Arial"/>
          <w:snapToGrid w:val="0"/>
          <w:lang w:val="en-US" w:bidi="en-US"/>
        </w:rPr>
        <w:t xml:space="preserve"> affirmative votes against </w:t>
      </w:r>
      <w:r w:rsidR="00EB781C" w:rsidRPr="00D467CF">
        <w:rPr>
          <w:rFonts w:ascii="Arial" w:hAnsi="Arial" w:cs="Arial"/>
          <w:snapToGrid w:val="0"/>
          <w:lang w:val="en-US" w:bidi="en-US"/>
        </w:rPr>
        <w:t>12.494.370</w:t>
      </w:r>
      <w:r w:rsidR="00E91F3C" w:rsidRPr="00D467CF">
        <w:rPr>
          <w:rFonts w:ascii="Arial" w:hAnsi="Arial" w:cs="Arial"/>
          <w:snapToGrid w:val="0"/>
          <w:lang w:val="en-US" w:bidi="en-US"/>
        </w:rPr>
        <w:t xml:space="preserve"> negative votes,</w:t>
      </w:r>
      <w:r w:rsidRPr="00D467CF">
        <w:rPr>
          <w:rFonts w:ascii="Arial" w:hAnsi="Arial" w:cs="Arial"/>
          <w:snapToGrid w:val="0"/>
          <w:lang w:val="en-US" w:bidi="en-US"/>
        </w:rPr>
        <w:t xml:space="preserve"> to determine an upper limit of donation and aid of </w:t>
      </w:r>
      <w:r w:rsidR="00883327" w:rsidRPr="00D467CF">
        <w:rPr>
          <w:rFonts w:ascii="Arial" w:hAnsi="Arial" w:cs="Arial"/>
          <w:snapToGrid w:val="0"/>
          <w:lang w:val="en-US" w:bidi="en-US"/>
        </w:rPr>
        <w:t>1.</w:t>
      </w:r>
      <w:r w:rsidR="00E91F3C" w:rsidRPr="00D467CF">
        <w:rPr>
          <w:rFonts w:ascii="Arial" w:hAnsi="Arial" w:cs="Arial"/>
          <w:snapToGrid w:val="0"/>
          <w:lang w:val="en-US" w:bidi="en-US"/>
        </w:rPr>
        <w:t xml:space="preserve">500.000 </w:t>
      </w:r>
      <w:r w:rsidRPr="00D467CF">
        <w:rPr>
          <w:rFonts w:ascii="Arial" w:hAnsi="Arial" w:cs="Arial"/>
          <w:snapToGrid w:val="0"/>
          <w:lang w:val="en-US" w:bidi="en-US"/>
        </w:rPr>
        <w:t>TL for 20</w:t>
      </w:r>
      <w:r w:rsidR="00883327" w:rsidRPr="00D467CF">
        <w:rPr>
          <w:rFonts w:ascii="Arial" w:hAnsi="Arial" w:cs="Arial"/>
          <w:snapToGrid w:val="0"/>
          <w:lang w:val="en-US" w:bidi="en-US"/>
        </w:rPr>
        <w:t>21</w:t>
      </w:r>
      <w:r w:rsidRPr="00D467CF">
        <w:rPr>
          <w:rFonts w:ascii="Arial" w:hAnsi="Arial" w:cs="Arial"/>
          <w:snapToGrid w:val="0"/>
          <w:lang w:val="en-US" w:bidi="en-US"/>
        </w:rPr>
        <w:t xml:space="preserve"> as per Article 19/5 of Capital Market Law.</w:t>
      </w:r>
    </w:p>
    <w:p w14:paraId="41BA97DB" w14:textId="77777777" w:rsidR="005201EB" w:rsidRPr="00D467CF" w:rsidRDefault="005201EB" w:rsidP="005201EB">
      <w:pPr>
        <w:jc w:val="both"/>
        <w:rPr>
          <w:rFonts w:ascii="Arial" w:hAnsi="Arial" w:cs="Arial"/>
          <w:snapToGrid w:val="0"/>
          <w:lang w:val="en-US"/>
        </w:rPr>
      </w:pPr>
    </w:p>
    <w:p w14:paraId="2E608B45" w14:textId="504DB3C0" w:rsidR="005201EB" w:rsidRPr="00D467CF" w:rsidRDefault="005201EB" w:rsidP="005201EB">
      <w:pPr>
        <w:numPr>
          <w:ilvl w:val="0"/>
          <w:numId w:val="2"/>
        </w:numPr>
        <w:jc w:val="both"/>
        <w:rPr>
          <w:rFonts w:ascii="Arial" w:hAnsi="Arial" w:cs="Arial"/>
          <w:snapToGrid w:val="0"/>
          <w:lang w:val="en-US"/>
        </w:rPr>
      </w:pPr>
      <w:r w:rsidRPr="00D467CF">
        <w:rPr>
          <w:rFonts w:ascii="Arial" w:hAnsi="Arial" w:cs="Arial"/>
          <w:snapToGrid w:val="0"/>
          <w:lang w:val="en-US" w:bidi="en-US"/>
        </w:rPr>
        <w:t xml:space="preserve">As per Capital Market regulations, shareholders were informed that </w:t>
      </w:r>
      <w:r w:rsidR="00FA6C52" w:rsidRPr="00FA6C52">
        <w:rPr>
          <w:rFonts w:ascii="Arial" w:hAnsi="Arial" w:cs="Arial"/>
          <w:snapToGrid w:val="0"/>
          <w:lang w:val="en-US" w:bidi="en-US"/>
        </w:rPr>
        <w:t xml:space="preserve">the company had not issued any collateral, </w:t>
      </w:r>
      <w:proofErr w:type="gramStart"/>
      <w:r w:rsidR="00FA6C52" w:rsidRPr="00FA6C52">
        <w:rPr>
          <w:rFonts w:ascii="Arial" w:hAnsi="Arial" w:cs="Arial"/>
          <w:snapToGrid w:val="0"/>
          <w:lang w:val="en-US" w:bidi="en-US"/>
        </w:rPr>
        <w:t>pledges</w:t>
      </w:r>
      <w:proofErr w:type="gramEnd"/>
      <w:r w:rsidR="00FA6C52" w:rsidRPr="00FA6C52">
        <w:rPr>
          <w:rFonts w:ascii="Arial" w:hAnsi="Arial" w:cs="Arial"/>
          <w:snapToGrid w:val="0"/>
          <w:lang w:val="en-US" w:bidi="en-US"/>
        </w:rPr>
        <w:t xml:space="preserve"> or mortgages on behalf of third parties during the 2020 fiscal year, nor had it earned any income or gained any benefit. </w:t>
      </w:r>
    </w:p>
    <w:p w14:paraId="098213AD" w14:textId="77777777" w:rsidR="00E91F3C" w:rsidRPr="00D467CF" w:rsidRDefault="00E91F3C" w:rsidP="00E91F3C">
      <w:pPr>
        <w:pStyle w:val="ListeParagraf"/>
        <w:rPr>
          <w:rFonts w:ascii="Arial" w:hAnsi="Arial" w:cs="Arial"/>
          <w:snapToGrid w:val="0"/>
          <w:lang w:val="en-US"/>
        </w:rPr>
      </w:pPr>
    </w:p>
    <w:p w14:paraId="20918402" w14:textId="5F070AC4" w:rsidR="00E91F3C" w:rsidRPr="00D467CF" w:rsidRDefault="00E91F3C" w:rsidP="00E91F3C">
      <w:pPr>
        <w:numPr>
          <w:ilvl w:val="0"/>
          <w:numId w:val="2"/>
        </w:numPr>
        <w:jc w:val="both"/>
        <w:rPr>
          <w:rFonts w:ascii="Arial" w:hAnsi="Arial" w:cs="Arial"/>
          <w:snapToGrid w:val="0"/>
          <w:lang w:val="en-US"/>
        </w:rPr>
      </w:pPr>
      <w:r w:rsidRPr="00D467CF">
        <w:rPr>
          <w:rFonts w:ascii="Arial" w:hAnsi="Arial" w:cs="Arial"/>
          <w:snapToGrid w:val="0"/>
          <w:lang w:val="en-US" w:bidi="en-US"/>
        </w:rPr>
        <w:t>As part of Capital Market Board regulations, shareholders were informed that no transaction</w:t>
      </w:r>
      <w:r w:rsidR="00A133F3" w:rsidRPr="00D467CF">
        <w:rPr>
          <w:rFonts w:ascii="Arial" w:hAnsi="Arial" w:cs="Arial"/>
          <w:snapToGrid w:val="0"/>
          <w:lang w:val="en-US" w:bidi="en-US"/>
        </w:rPr>
        <w:t>s</w:t>
      </w:r>
      <w:r w:rsidR="00035F06" w:rsidRPr="00D467CF">
        <w:rPr>
          <w:rFonts w:ascii="Arial" w:hAnsi="Arial" w:cs="Arial"/>
          <w:snapToGrid w:val="0"/>
          <w:lang w:val="en-US" w:bidi="en-US"/>
        </w:rPr>
        <w:t xml:space="preserve"> with</w:t>
      </w:r>
      <w:r w:rsidRPr="00D467CF">
        <w:rPr>
          <w:rFonts w:ascii="Arial" w:hAnsi="Arial" w:cs="Arial"/>
          <w:snapToGrid w:val="0"/>
          <w:lang w:val="en-US" w:bidi="en-US"/>
        </w:rPr>
        <w:t xml:space="preserve">in </w:t>
      </w:r>
      <w:r w:rsidR="00035F06" w:rsidRPr="00D467CF">
        <w:rPr>
          <w:rFonts w:ascii="Arial" w:hAnsi="Arial" w:cs="Arial"/>
          <w:snapToGrid w:val="0"/>
          <w:lang w:val="en-US" w:bidi="en-US"/>
        </w:rPr>
        <w:t>the scope of A</w:t>
      </w:r>
      <w:r w:rsidRPr="00D467CF">
        <w:rPr>
          <w:rFonts w:ascii="Arial" w:hAnsi="Arial" w:cs="Arial"/>
          <w:snapToGrid w:val="0"/>
          <w:lang w:val="en-US" w:bidi="en-US"/>
        </w:rPr>
        <w:t xml:space="preserve">rticle 1.3.6 of Principles of Corporate Governance were made with the persons stated in </w:t>
      </w:r>
      <w:r w:rsidR="00A133F3" w:rsidRPr="00D467CF">
        <w:rPr>
          <w:rFonts w:ascii="Arial" w:hAnsi="Arial" w:cs="Arial"/>
          <w:snapToGrid w:val="0"/>
          <w:lang w:val="en-US" w:bidi="en-US"/>
        </w:rPr>
        <w:t>A</w:t>
      </w:r>
      <w:r w:rsidRPr="00D467CF">
        <w:rPr>
          <w:rFonts w:ascii="Arial" w:hAnsi="Arial" w:cs="Arial"/>
          <w:snapToGrid w:val="0"/>
          <w:lang w:val="en-US" w:bidi="en-US"/>
        </w:rPr>
        <w:t xml:space="preserve">rticle 1.3.6. </w:t>
      </w:r>
    </w:p>
    <w:p w14:paraId="0A7FF708" w14:textId="77777777" w:rsidR="00655BA0" w:rsidRPr="00D467CF" w:rsidRDefault="00655BA0" w:rsidP="00655BA0">
      <w:pPr>
        <w:pStyle w:val="ListeParagraf"/>
        <w:rPr>
          <w:rFonts w:ascii="Arial" w:hAnsi="Arial" w:cs="Arial"/>
          <w:snapToGrid w:val="0"/>
          <w:lang w:val="en-US"/>
        </w:rPr>
      </w:pPr>
    </w:p>
    <w:p w14:paraId="69520468" w14:textId="018CDC14" w:rsidR="00655BA0" w:rsidRPr="00D467CF" w:rsidRDefault="00655BA0" w:rsidP="00655BA0">
      <w:pPr>
        <w:numPr>
          <w:ilvl w:val="0"/>
          <w:numId w:val="2"/>
        </w:numPr>
        <w:jc w:val="both"/>
        <w:rPr>
          <w:rFonts w:ascii="Arial" w:hAnsi="Arial" w:cs="Arial"/>
          <w:snapToGrid w:val="0"/>
          <w:lang w:val="en-US"/>
        </w:rPr>
      </w:pPr>
      <w:r w:rsidRPr="00D467CF">
        <w:rPr>
          <w:rFonts w:ascii="Arial" w:hAnsi="Arial" w:cs="Arial"/>
          <w:lang w:val="en-US" w:bidi="en-US"/>
        </w:rPr>
        <w:t>Concerning the transactions with related parties during company’s 20</w:t>
      </w:r>
      <w:r w:rsidR="00DB6217" w:rsidRPr="00D467CF">
        <w:rPr>
          <w:rFonts w:ascii="Arial" w:hAnsi="Arial" w:cs="Arial"/>
          <w:lang w:val="en-US" w:bidi="en-US"/>
        </w:rPr>
        <w:t>20</w:t>
      </w:r>
      <w:r w:rsidRPr="00D467CF">
        <w:rPr>
          <w:rFonts w:ascii="Arial" w:hAnsi="Arial" w:cs="Arial"/>
          <w:lang w:val="en-US" w:bidi="en-US"/>
        </w:rPr>
        <w:t xml:space="preserve"> financial year, required information was provided in footnote no. 6 of financial statements that were prepared in accordance with Capital Market Financial Reporting Standards and have audited by an independent auditing</w:t>
      </w:r>
      <w:r w:rsidR="00AE4BB0" w:rsidRPr="00D467CF">
        <w:rPr>
          <w:rFonts w:ascii="Arial" w:hAnsi="Arial" w:cs="Arial"/>
          <w:lang w:val="en-US" w:bidi="en-US"/>
        </w:rPr>
        <w:t>.</w:t>
      </w:r>
      <w:r w:rsidRPr="00D467CF">
        <w:rPr>
          <w:rFonts w:ascii="Arial" w:hAnsi="Arial" w:cs="Arial"/>
          <w:lang w:val="en-US" w:bidi="en-US"/>
        </w:rPr>
        <w:t xml:space="preserve"> </w:t>
      </w:r>
    </w:p>
    <w:p w14:paraId="48CBA052" w14:textId="77777777" w:rsidR="005201EB" w:rsidRPr="00D467CF" w:rsidRDefault="005201EB" w:rsidP="005201EB">
      <w:pPr>
        <w:jc w:val="both"/>
        <w:rPr>
          <w:rFonts w:ascii="Arial" w:hAnsi="Arial" w:cs="Arial"/>
          <w:snapToGrid w:val="0"/>
          <w:lang w:val="en-US"/>
        </w:rPr>
      </w:pPr>
    </w:p>
    <w:p w14:paraId="46D243DA" w14:textId="3EE538F8" w:rsidR="005201EB" w:rsidRPr="00D467CF" w:rsidRDefault="005201EB" w:rsidP="005201EB">
      <w:pPr>
        <w:numPr>
          <w:ilvl w:val="0"/>
          <w:numId w:val="2"/>
        </w:numPr>
        <w:jc w:val="both"/>
        <w:rPr>
          <w:rFonts w:ascii="Arial" w:hAnsi="Arial" w:cs="Arial"/>
          <w:snapToGrid w:val="0"/>
          <w:lang w:val="en-US"/>
        </w:rPr>
      </w:pPr>
      <w:r w:rsidRPr="00D467CF">
        <w:rPr>
          <w:rFonts w:ascii="Arial" w:hAnsi="Arial" w:cs="Arial"/>
          <w:snapToGrid w:val="0"/>
          <w:lang w:val="en-US" w:bidi="en-US"/>
        </w:rPr>
        <w:t>Participants</w:t>
      </w:r>
      <w:r w:rsidR="00F90006" w:rsidRPr="00D467CF">
        <w:rPr>
          <w:rFonts w:ascii="Arial" w:hAnsi="Arial" w:cs="Arial"/>
          <w:snapToGrid w:val="0"/>
          <w:lang w:val="en-US" w:bidi="en-US"/>
        </w:rPr>
        <w:t xml:space="preserve"> have</w:t>
      </w:r>
      <w:r w:rsidRPr="00D467CF">
        <w:rPr>
          <w:rFonts w:ascii="Arial" w:hAnsi="Arial" w:cs="Arial"/>
          <w:snapToGrid w:val="0"/>
          <w:lang w:val="en-US" w:bidi="en-US"/>
        </w:rPr>
        <w:t xml:space="preserve"> decided</w:t>
      </w:r>
      <w:r w:rsidR="00655BA0" w:rsidRPr="00D467CF">
        <w:rPr>
          <w:rFonts w:ascii="Arial" w:hAnsi="Arial" w:cs="Arial"/>
          <w:snapToGrid w:val="0"/>
          <w:lang w:val="en-US" w:bidi="en-US"/>
        </w:rPr>
        <w:t xml:space="preserve"> by majority of the votes with </w:t>
      </w:r>
      <w:r w:rsidR="00E81030" w:rsidRPr="00D467CF">
        <w:rPr>
          <w:rFonts w:ascii="Arial" w:hAnsi="Arial" w:cs="Arial"/>
          <w:snapToGrid w:val="0"/>
          <w:lang w:val="en-US" w:bidi="en-US"/>
        </w:rPr>
        <w:t>544.784.950,751</w:t>
      </w:r>
      <w:r w:rsidR="00655BA0" w:rsidRPr="00D467CF">
        <w:rPr>
          <w:rFonts w:ascii="Arial" w:hAnsi="Arial" w:cs="Arial"/>
          <w:snapToGrid w:val="0"/>
          <w:lang w:val="en-US" w:bidi="en-US"/>
        </w:rPr>
        <w:t xml:space="preserve"> affirmative votes against </w:t>
      </w:r>
      <w:r w:rsidR="00E81030" w:rsidRPr="00D467CF">
        <w:rPr>
          <w:rFonts w:ascii="Arial" w:hAnsi="Arial" w:cs="Arial"/>
          <w:snapToGrid w:val="0"/>
          <w:lang w:val="en-US" w:bidi="en-US"/>
        </w:rPr>
        <w:t>123,33</w:t>
      </w:r>
      <w:r w:rsidR="00655BA0" w:rsidRPr="00D467CF">
        <w:rPr>
          <w:rFonts w:ascii="Arial" w:hAnsi="Arial" w:cs="Arial"/>
          <w:snapToGrid w:val="0"/>
          <w:lang w:val="en-US" w:bidi="en-US"/>
        </w:rPr>
        <w:t xml:space="preserve"> negative votes</w:t>
      </w:r>
      <w:r w:rsidRPr="00D467CF">
        <w:rPr>
          <w:rFonts w:ascii="Arial" w:hAnsi="Arial" w:cs="Arial"/>
          <w:snapToGrid w:val="0"/>
          <w:lang w:val="en-US" w:bidi="en-US"/>
        </w:rPr>
        <w:t xml:space="preserve"> that Board of Directors</w:t>
      </w:r>
      <w:r w:rsidR="001F6F90" w:rsidRPr="00D467CF">
        <w:rPr>
          <w:rFonts w:ascii="Arial" w:hAnsi="Arial" w:cs="Arial"/>
          <w:snapToGrid w:val="0"/>
          <w:lang w:val="en-US" w:bidi="en-US"/>
        </w:rPr>
        <w:t xml:space="preserve"> </w:t>
      </w:r>
      <w:r w:rsidRPr="00D467CF">
        <w:rPr>
          <w:rFonts w:ascii="Arial" w:hAnsi="Arial" w:cs="Arial"/>
          <w:snapToGrid w:val="0"/>
          <w:lang w:val="en-US" w:bidi="en-US"/>
        </w:rPr>
        <w:t xml:space="preserve">Members, shall be able to run activities as per </w:t>
      </w:r>
      <w:r w:rsidR="00E81030" w:rsidRPr="00D467CF">
        <w:rPr>
          <w:rFonts w:ascii="Arial" w:hAnsi="Arial" w:cs="Arial"/>
          <w:snapToGrid w:val="0"/>
          <w:lang w:val="en-US" w:bidi="en-US"/>
        </w:rPr>
        <w:t>A</w:t>
      </w:r>
      <w:r w:rsidRPr="00D467CF">
        <w:rPr>
          <w:rFonts w:ascii="Arial" w:hAnsi="Arial" w:cs="Arial"/>
          <w:snapToGrid w:val="0"/>
          <w:lang w:val="en-US" w:bidi="en-US"/>
        </w:rPr>
        <w:t>rticles 395 and 396 of Turkish</w:t>
      </w:r>
      <w:r w:rsidR="001F6F90" w:rsidRPr="00D467CF">
        <w:rPr>
          <w:rFonts w:ascii="Arial" w:hAnsi="Arial" w:cs="Arial"/>
          <w:snapToGrid w:val="0"/>
          <w:lang w:val="en-US" w:bidi="en-US"/>
        </w:rPr>
        <w:t xml:space="preserve"> </w:t>
      </w:r>
      <w:r w:rsidRPr="00D467CF">
        <w:rPr>
          <w:rFonts w:ascii="Arial" w:hAnsi="Arial" w:cs="Arial"/>
          <w:snapToGrid w:val="0"/>
          <w:lang w:val="en-US" w:bidi="en-US"/>
        </w:rPr>
        <w:t xml:space="preserve">Commercial Code. </w:t>
      </w:r>
    </w:p>
    <w:p w14:paraId="50B6465A" w14:textId="77777777" w:rsidR="005201EB" w:rsidRPr="00D467CF" w:rsidRDefault="005201EB" w:rsidP="005201EB">
      <w:pPr>
        <w:jc w:val="both"/>
        <w:rPr>
          <w:rFonts w:ascii="Arial" w:hAnsi="Arial" w:cs="Arial"/>
          <w:snapToGrid w:val="0"/>
          <w:lang w:val="en-US"/>
        </w:rPr>
      </w:pPr>
    </w:p>
    <w:p w14:paraId="7BB5D23E" w14:textId="5143C77B" w:rsidR="005201EB" w:rsidRPr="00D467CF" w:rsidRDefault="00B32933" w:rsidP="00104196">
      <w:pPr>
        <w:numPr>
          <w:ilvl w:val="0"/>
          <w:numId w:val="2"/>
        </w:numPr>
        <w:jc w:val="both"/>
        <w:rPr>
          <w:rFonts w:ascii="Arial" w:hAnsi="Arial" w:cs="Arial"/>
          <w:snapToGrid w:val="0"/>
          <w:lang w:val="en-US"/>
        </w:rPr>
      </w:pPr>
      <w:r w:rsidRPr="00D467CF">
        <w:rPr>
          <w:rFonts w:ascii="Arial" w:hAnsi="Arial" w:cs="Arial"/>
          <w:snapToGrid w:val="0"/>
          <w:lang w:val="en-US" w:bidi="en-US"/>
        </w:rPr>
        <w:t>Shareholders’</w:t>
      </w:r>
      <w:r w:rsidR="00F7576A" w:rsidRPr="00D467CF">
        <w:rPr>
          <w:rFonts w:ascii="Arial" w:hAnsi="Arial" w:cs="Arial"/>
          <w:snapToGrid w:val="0"/>
          <w:lang w:val="en-US" w:bidi="en-US"/>
        </w:rPr>
        <w:t xml:space="preserve"> </w:t>
      </w:r>
      <w:r w:rsidR="00F76393" w:rsidRPr="00D467CF">
        <w:rPr>
          <w:rFonts w:ascii="Arial" w:hAnsi="Arial" w:cs="Arial"/>
          <w:snapToGrid w:val="0"/>
          <w:lang w:val="en-US" w:bidi="en-US"/>
        </w:rPr>
        <w:t xml:space="preserve">questions related to </w:t>
      </w:r>
      <w:r w:rsidR="002E31B5" w:rsidRPr="00D467CF">
        <w:rPr>
          <w:rFonts w:ascii="Arial" w:hAnsi="Arial" w:cs="Arial"/>
          <w:snapToGrid w:val="0"/>
          <w:lang w:val="en-US" w:bidi="en-US"/>
        </w:rPr>
        <w:t xml:space="preserve">company activities and investments </w:t>
      </w:r>
      <w:r w:rsidR="00F7576A" w:rsidRPr="00D467CF">
        <w:rPr>
          <w:rFonts w:ascii="Arial" w:hAnsi="Arial" w:cs="Arial"/>
          <w:snapToGrid w:val="0"/>
          <w:lang w:val="en-US" w:bidi="en-US"/>
        </w:rPr>
        <w:t xml:space="preserve">have been </w:t>
      </w:r>
      <w:r w:rsidRPr="00D467CF">
        <w:rPr>
          <w:rFonts w:ascii="Arial" w:hAnsi="Arial" w:cs="Arial"/>
          <w:snapToGrid w:val="0"/>
          <w:lang w:val="en-US" w:bidi="en-US"/>
        </w:rPr>
        <w:t xml:space="preserve">answered </w:t>
      </w:r>
      <w:r w:rsidR="00C40449" w:rsidRPr="00D467CF">
        <w:rPr>
          <w:rFonts w:ascii="Arial" w:hAnsi="Arial" w:cs="Arial"/>
          <w:snapToGrid w:val="0"/>
          <w:lang w:val="en-US" w:bidi="en-US"/>
        </w:rPr>
        <w:t xml:space="preserve">and </w:t>
      </w:r>
      <w:r w:rsidR="00F76393" w:rsidRPr="00D467CF">
        <w:rPr>
          <w:rFonts w:ascii="Arial" w:hAnsi="Arial" w:cs="Arial"/>
          <w:snapToGrid w:val="0"/>
          <w:lang w:val="en-US" w:bidi="en-US"/>
        </w:rPr>
        <w:t>shareholders</w:t>
      </w:r>
      <w:r w:rsidR="005201EB" w:rsidRPr="00D467CF">
        <w:rPr>
          <w:rFonts w:ascii="Arial" w:hAnsi="Arial" w:cs="Arial"/>
          <w:snapToGrid w:val="0"/>
          <w:lang w:val="en-US" w:bidi="en-US"/>
        </w:rPr>
        <w:t xml:space="preserve"> were informed. </w:t>
      </w:r>
    </w:p>
    <w:p w14:paraId="094F95C7" w14:textId="77777777" w:rsidR="005201EB" w:rsidRPr="00D467CF" w:rsidRDefault="005201EB" w:rsidP="005201EB">
      <w:pPr>
        <w:pStyle w:val="ListeParagraf"/>
        <w:rPr>
          <w:rFonts w:ascii="Arial" w:hAnsi="Arial" w:cs="Arial"/>
          <w:snapToGrid w:val="0"/>
          <w:lang w:val="en-US"/>
        </w:rPr>
      </w:pPr>
    </w:p>
    <w:p w14:paraId="4D31B382" w14:textId="13B4A415" w:rsidR="005201EB" w:rsidRPr="00D467CF" w:rsidRDefault="005201EB" w:rsidP="005201EB">
      <w:pPr>
        <w:jc w:val="both"/>
        <w:rPr>
          <w:rFonts w:ascii="Arial" w:hAnsi="Arial" w:cs="Arial"/>
          <w:snapToGrid w:val="0"/>
          <w:lang w:val="en-US"/>
        </w:rPr>
      </w:pPr>
      <w:r w:rsidRPr="00D467CF">
        <w:rPr>
          <w:rFonts w:ascii="Arial" w:hAnsi="Arial" w:cs="Arial"/>
          <w:snapToGrid w:val="0"/>
          <w:lang w:val="en-US" w:bidi="en-US"/>
        </w:rPr>
        <w:t xml:space="preserve">Since all subjects in the agenda were discussed, President announced that the meeting was closed.  </w:t>
      </w:r>
      <w:r w:rsidR="00B32933" w:rsidRPr="00D467CF">
        <w:rPr>
          <w:rFonts w:ascii="Arial" w:hAnsi="Arial" w:cs="Arial"/>
          <w:snapToGrid w:val="0"/>
          <w:lang w:val="en-US" w:bidi="en-US"/>
        </w:rPr>
        <w:t>03.12.2021</w:t>
      </w:r>
      <w:r w:rsidRPr="00D467CF">
        <w:rPr>
          <w:rFonts w:ascii="Arial" w:hAnsi="Arial" w:cs="Arial"/>
          <w:snapToGrid w:val="0"/>
          <w:lang w:val="en-US" w:bidi="en-US"/>
        </w:rPr>
        <w:t xml:space="preserve"> </w:t>
      </w:r>
    </w:p>
    <w:p w14:paraId="06C04F42" w14:textId="77777777" w:rsidR="005201EB" w:rsidRPr="00D467CF" w:rsidRDefault="005201EB" w:rsidP="005201EB">
      <w:pPr>
        <w:jc w:val="both"/>
        <w:rPr>
          <w:rFonts w:ascii="Arial" w:hAnsi="Arial" w:cs="Arial"/>
          <w:snapToGrid w:val="0"/>
          <w:lang w:val="en-US"/>
        </w:rPr>
      </w:pPr>
    </w:p>
    <w:p w14:paraId="1AAD3FF7" w14:textId="77777777" w:rsidR="005201EB" w:rsidRPr="00D467CF" w:rsidRDefault="005201EB" w:rsidP="005201EB">
      <w:pPr>
        <w:jc w:val="both"/>
        <w:rPr>
          <w:rFonts w:ascii="Arial" w:hAnsi="Arial" w:cs="Arial"/>
          <w:snapToGrid w:val="0"/>
          <w:lang w:val="en-US"/>
        </w:rPr>
      </w:pPr>
    </w:p>
    <w:tbl>
      <w:tblPr>
        <w:tblStyle w:val="TabloKlavuzu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713"/>
        <w:gridCol w:w="2349"/>
        <w:gridCol w:w="2349"/>
      </w:tblGrid>
      <w:tr w:rsidR="00A35F8E" w:rsidRPr="00D467CF" w14:paraId="3F7FEFEE" w14:textId="77777777" w:rsidTr="00D467CF">
        <w:tc>
          <w:tcPr>
            <w:tcW w:w="2694" w:type="dxa"/>
          </w:tcPr>
          <w:p w14:paraId="7E044E9A" w14:textId="2F746E8D" w:rsidR="00A35F8E" w:rsidRPr="00D467CF" w:rsidRDefault="00A35F8E" w:rsidP="009177AA">
            <w:pPr>
              <w:jc w:val="center"/>
              <w:rPr>
                <w:rFonts w:ascii="Arial" w:hAnsi="Arial" w:cs="Arial"/>
                <w:b/>
                <w:bCs/>
                <w:snapToGrid w:val="0"/>
                <w:lang w:val="en-US" w:bidi="en-US"/>
              </w:rPr>
            </w:pPr>
            <w:r w:rsidRPr="00D467CF">
              <w:rPr>
                <w:rFonts w:ascii="Arial" w:hAnsi="Arial" w:cs="Arial"/>
                <w:b/>
                <w:bCs/>
                <w:snapToGrid w:val="0"/>
                <w:lang w:val="en-US" w:bidi="en-US"/>
              </w:rPr>
              <w:t>Ministry Representative</w:t>
            </w:r>
          </w:p>
          <w:p w14:paraId="3B7396B1" w14:textId="77777777" w:rsidR="00A35F8E" w:rsidRDefault="00A35F8E" w:rsidP="009177AA">
            <w:pPr>
              <w:jc w:val="center"/>
              <w:rPr>
                <w:rFonts w:ascii="Arial" w:hAnsi="Arial" w:cs="Arial"/>
                <w:b/>
                <w:bCs/>
                <w:snapToGrid w:val="0"/>
                <w:lang w:val="en-US" w:bidi="en-US"/>
              </w:rPr>
            </w:pPr>
            <w:proofErr w:type="spellStart"/>
            <w:r w:rsidRPr="00D467CF">
              <w:rPr>
                <w:rFonts w:ascii="Arial" w:hAnsi="Arial" w:cs="Arial"/>
                <w:b/>
                <w:bCs/>
                <w:snapToGrid w:val="0"/>
                <w:lang w:val="en-US" w:bidi="en-US"/>
              </w:rPr>
              <w:t>Aysun</w:t>
            </w:r>
            <w:proofErr w:type="spellEnd"/>
            <w:r w:rsidR="005C2EE8" w:rsidRPr="00D467CF">
              <w:rPr>
                <w:rFonts w:ascii="Arial" w:hAnsi="Arial" w:cs="Arial"/>
                <w:b/>
                <w:bCs/>
                <w:snapToGrid w:val="0"/>
                <w:lang w:val="en-US" w:bidi="en-US"/>
              </w:rPr>
              <w:t xml:space="preserve"> </w:t>
            </w:r>
            <w:proofErr w:type="spellStart"/>
            <w:r w:rsidR="005C2EE8" w:rsidRPr="00D467CF">
              <w:rPr>
                <w:rFonts w:ascii="Arial" w:hAnsi="Arial" w:cs="Arial"/>
                <w:b/>
                <w:bCs/>
                <w:snapToGrid w:val="0"/>
                <w:lang w:val="en-US" w:bidi="en-US"/>
              </w:rPr>
              <w:t>Arasoğlu</w:t>
            </w:r>
            <w:proofErr w:type="spellEnd"/>
          </w:p>
          <w:p w14:paraId="5F015C2B" w14:textId="1A8886DE" w:rsidR="00D467CF" w:rsidRPr="00D467CF" w:rsidRDefault="00D467CF" w:rsidP="009177AA">
            <w:pPr>
              <w:jc w:val="center"/>
              <w:rPr>
                <w:rFonts w:ascii="Arial" w:hAnsi="Arial" w:cs="Arial"/>
                <w:b/>
                <w:bCs/>
                <w:snapToGrid w:val="0"/>
                <w:lang w:val="en-US"/>
              </w:rPr>
            </w:pPr>
            <w:r>
              <w:rPr>
                <w:rFonts w:ascii="Arial" w:hAnsi="Arial" w:cs="Arial"/>
                <w:b/>
                <w:bCs/>
                <w:snapToGrid w:val="0"/>
                <w:lang w:val="en-US" w:bidi="en-US"/>
              </w:rPr>
              <w:t>[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val="en-US" w:bidi="en-US"/>
              </w:rPr>
              <w:t>signature</w:t>
            </w:r>
            <w:r>
              <w:rPr>
                <w:rFonts w:ascii="Arial" w:hAnsi="Arial" w:cs="Arial"/>
                <w:b/>
                <w:bCs/>
                <w:snapToGrid w:val="0"/>
                <w:lang w:val="en-US" w:bidi="en-US"/>
              </w:rPr>
              <w:t>]</w:t>
            </w:r>
          </w:p>
        </w:tc>
        <w:tc>
          <w:tcPr>
            <w:tcW w:w="2713" w:type="dxa"/>
          </w:tcPr>
          <w:p w14:paraId="03C128C4" w14:textId="46A979C4" w:rsidR="00A35F8E" w:rsidRPr="00D467CF" w:rsidRDefault="00A35F8E" w:rsidP="009177AA">
            <w:pPr>
              <w:jc w:val="center"/>
              <w:rPr>
                <w:rFonts w:ascii="Arial" w:hAnsi="Arial" w:cs="Arial"/>
                <w:b/>
                <w:bCs/>
                <w:snapToGrid w:val="0"/>
                <w:lang w:val="en-US" w:bidi="en-US"/>
              </w:rPr>
            </w:pPr>
            <w:r w:rsidRPr="00D467CF">
              <w:rPr>
                <w:rFonts w:ascii="Arial" w:hAnsi="Arial" w:cs="Arial"/>
                <w:b/>
                <w:bCs/>
                <w:snapToGrid w:val="0"/>
                <w:lang w:val="en-US" w:bidi="en-US"/>
              </w:rPr>
              <w:t>President of the Meeting</w:t>
            </w:r>
          </w:p>
          <w:p w14:paraId="60558514" w14:textId="77777777" w:rsidR="005C2EE8" w:rsidRDefault="005C2EE8" w:rsidP="009177AA">
            <w:pPr>
              <w:jc w:val="center"/>
              <w:rPr>
                <w:rFonts w:ascii="Arial" w:hAnsi="Arial" w:cs="Arial"/>
                <w:b/>
                <w:bCs/>
                <w:snapToGrid w:val="0"/>
                <w:lang w:val="en-US"/>
              </w:rPr>
            </w:pPr>
            <w:r w:rsidRPr="00D467CF">
              <w:rPr>
                <w:rFonts w:ascii="Arial" w:hAnsi="Arial" w:cs="Arial"/>
                <w:b/>
                <w:bCs/>
                <w:snapToGrid w:val="0"/>
                <w:lang w:val="en-US"/>
              </w:rPr>
              <w:t>İlknur Yılmaz Coşkun</w:t>
            </w:r>
          </w:p>
          <w:p w14:paraId="5239C2EC" w14:textId="4BDF4321" w:rsidR="00D467CF" w:rsidRPr="00D467CF" w:rsidRDefault="00D467CF" w:rsidP="009177AA">
            <w:pPr>
              <w:jc w:val="center"/>
              <w:rPr>
                <w:rFonts w:ascii="Arial" w:hAnsi="Arial" w:cs="Arial"/>
                <w:b/>
                <w:bCs/>
                <w:snapToGrid w:val="0"/>
                <w:lang w:val="en-US"/>
              </w:rPr>
            </w:pPr>
            <w:r>
              <w:rPr>
                <w:rFonts w:ascii="Arial" w:hAnsi="Arial" w:cs="Arial"/>
                <w:b/>
                <w:bCs/>
                <w:snapToGrid w:val="0"/>
                <w:lang w:val="en-US" w:bidi="en-US"/>
              </w:rPr>
              <w:t>[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val="en-US" w:bidi="en-US"/>
              </w:rPr>
              <w:t>signature</w:t>
            </w:r>
            <w:r>
              <w:rPr>
                <w:rFonts w:ascii="Arial" w:hAnsi="Arial" w:cs="Arial"/>
                <w:b/>
                <w:bCs/>
                <w:snapToGrid w:val="0"/>
                <w:lang w:val="en-US" w:bidi="en-US"/>
              </w:rPr>
              <w:t>]</w:t>
            </w:r>
          </w:p>
        </w:tc>
        <w:tc>
          <w:tcPr>
            <w:tcW w:w="2349" w:type="dxa"/>
          </w:tcPr>
          <w:p w14:paraId="098D35CA" w14:textId="77777777" w:rsidR="00A35F8E" w:rsidRPr="00D467CF" w:rsidRDefault="00A35F8E" w:rsidP="009177AA">
            <w:pPr>
              <w:jc w:val="center"/>
              <w:rPr>
                <w:rFonts w:ascii="Arial" w:hAnsi="Arial" w:cs="Arial"/>
                <w:b/>
                <w:bCs/>
                <w:snapToGrid w:val="0"/>
                <w:lang w:val="en-US" w:bidi="en-US"/>
              </w:rPr>
            </w:pPr>
            <w:r w:rsidRPr="00D467CF">
              <w:rPr>
                <w:rFonts w:ascii="Arial" w:hAnsi="Arial" w:cs="Arial"/>
                <w:b/>
                <w:bCs/>
                <w:snapToGrid w:val="0"/>
                <w:lang w:val="en-US" w:bidi="en-US"/>
              </w:rPr>
              <w:t>Vote Collector</w:t>
            </w:r>
          </w:p>
          <w:p w14:paraId="7B25B28D" w14:textId="77777777" w:rsidR="005C2EE8" w:rsidRDefault="005C2EE8" w:rsidP="009177AA">
            <w:pPr>
              <w:jc w:val="center"/>
              <w:rPr>
                <w:rFonts w:ascii="Arial" w:hAnsi="Arial" w:cs="Arial"/>
                <w:b/>
                <w:bCs/>
                <w:snapToGrid w:val="0"/>
                <w:lang w:val="en-US" w:bidi="en-US"/>
              </w:rPr>
            </w:pPr>
            <w:r w:rsidRPr="00D467CF">
              <w:rPr>
                <w:rFonts w:ascii="Arial" w:hAnsi="Arial" w:cs="Arial"/>
                <w:b/>
                <w:bCs/>
                <w:snapToGrid w:val="0"/>
                <w:lang w:val="en-US" w:bidi="en-US"/>
              </w:rPr>
              <w:t>Ömer Aykut Ünlü</w:t>
            </w:r>
          </w:p>
          <w:p w14:paraId="0CF7C7C1" w14:textId="703FC9D9" w:rsidR="00D467CF" w:rsidRPr="00D467CF" w:rsidRDefault="00D467CF" w:rsidP="009177AA">
            <w:pPr>
              <w:jc w:val="center"/>
              <w:rPr>
                <w:rFonts w:ascii="Arial" w:hAnsi="Arial" w:cs="Arial"/>
                <w:b/>
                <w:bCs/>
                <w:snapToGrid w:val="0"/>
                <w:lang w:val="en-US"/>
              </w:rPr>
            </w:pPr>
            <w:r>
              <w:rPr>
                <w:rFonts w:ascii="Arial" w:hAnsi="Arial" w:cs="Arial"/>
                <w:b/>
                <w:bCs/>
                <w:snapToGrid w:val="0"/>
                <w:lang w:val="en-US" w:bidi="en-US"/>
              </w:rPr>
              <w:t>[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val="en-US" w:bidi="en-US"/>
              </w:rPr>
              <w:t>signature</w:t>
            </w:r>
            <w:r>
              <w:rPr>
                <w:rFonts w:ascii="Arial" w:hAnsi="Arial" w:cs="Arial"/>
                <w:b/>
                <w:bCs/>
                <w:snapToGrid w:val="0"/>
                <w:lang w:val="en-US" w:bidi="en-US"/>
              </w:rPr>
              <w:t>]</w:t>
            </w:r>
          </w:p>
        </w:tc>
        <w:tc>
          <w:tcPr>
            <w:tcW w:w="2349" w:type="dxa"/>
          </w:tcPr>
          <w:p w14:paraId="4FD7A271" w14:textId="0459492E" w:rsidR="00A35F8E" w:rsidRPr="00D467CF" w:rsidRDefault="00A35F8E" w:rsidP="009177AA">
            <w:pPr>
              <w:tabs>
                <w:tab w:val="left" w:pos="2835"/>
                <w:tab w:val="left" w:pos="4962"/>
                <w:tab w:val="left" w:pos="7230"/>
              </w:tabs>
              <w:jc w:val="center"/>
              <w:rPr>
                <w:rFonts w:ascii="Arial" w:hAnsi="Arial" w:cs="Arial"/>
                <w:b/>
                <w:bCs/>
                <w:snapToGrid w:val="0"/>
                <w:lang w:val="en-US" w:bidi="en-US"/>
              </w:rPr>
            </w:pPr>
            <w:r w:rsidRPr="00D467CF">
              <w:rPr>
                <w:rFonts w:ascii="Arial" w:hAnsi="Arial" w:cs="Arial"/>
                <w:b/>
                <w:bCs/>
                <w:snapToGrid w:val="0"/>
                <w:lang w:val="en-US" w:bidi="en-US"/>
              </w:rPr>
              <w:t>Secretary</w:t>
            </w:r>
          </w:p>
          <w:p w14:paraId="74D5AE49" w14:textId="5A2F8922" w:rsidR="005C2EE8" w:rsidRDefault="005C2EE8" w:rsidP="009177AA">
            <w:pPr>
              <w:tabs>
                <w:tab w:val="left" w:pos="2835"/>
                <w:tab w:val="left" w:pos="4962"/>
                <w:tab w:val="left" w:pos="7230"/>
              </w:tabs>
              <w:jc w:val="center"/>
              <w:rPr>
                <w:rFonts w:ascii="Arial" w:hAnsi="Arial" w:cs="Arial"/>
                <w:b/>
                <w:bCs/>
                <w:snapToGrid w:val="0"/>
                <w:lang w:val="en-US" w:bidi="en-US"/>
              </w:rPr>
            </w:pPr>
            <w:r w:rsidRPr="00D467CF">
              <w:rPr>
                <w:rFonts w:ascii="Arial" w:hAnsi="Arial" w:cs="Arial"/>
                <w:b/>
                <w:bCs/>
                <w:snapToGrid w:val="0"/>
                <w:lang w:val="en-US" w:bidi="en-US"/>
              </w:rPr>
              <w:t>Fatma İmren Tunç</w:t>
            </w:r>
          </w:p>
          <w:p w14:paraId="6CACCE91" w14:textId="3C7D7C20" w:rsidR="00D467CF" w:rsidRPr="00D467CF" w:rsidRDefault="00D467CF" w:rsidP="009177AA">
            <w:pPr>
              <w:tabs>
                <w:tab w:val="left" w:pos="2835"/>
                <w:tab w:val="left" w:pos="4962"/>
                <w:tab w:val="left" w:pos="7230"/>
              </w:tabs>
              <w:jc w:val="center"/>
              <w:rPr>
                <w:rFonts w:ascii="Arial" w:hAnsi="Arial" w:cs="Arial"/>
                <w:b/>
                <w:bCs/>
                <w:snapToGrid w:val="0"/>
                <w:lang w:val="en-US"/>
              </w:rPr>
            </w:pPr>
            <w:r>
              <w:rPr>
                <w:rFonts w:ascii="Arial" w:hAnsi="Arial" w:cs="Arial"/>
                <w:b/>
                <w:bCs/>
                <w:snapToGrid w:val="0"/>
                <w:lang w:val="en-US" w:bidi="en-US"/>
              </w:rPr>
              <w:t>[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val="en-US" w:bidi="en-US"/>
              </w:rPr>
              <w:t>signature</w:t>
            </w:r>
            <w:r>
              <w:rPr>
                <w:rFonts w:ascii="Arial" w:hAnsi="Arial" w:cs="Arial"/>
                <w:b/>
                <w:bCs/>
                <w:snapToGrid w:val="0"/>
                <w:lang w:val="en-US" w:bidi="en-US"/>
              </w:rPr>
              <w:t>]</w:t>
            </w:r>
          </w:p>
          <w:p w14:paraId="18B6FFCC" w14:textId="77777777" w:rsidR="00A35F8E" w:rsidRPr="00D467CF" w:rsidRDefault="00A35F8E" w:rsidP="009177AA">
            <w:pPr>
              <w:jc w:val="center"/>
              <w:rPr>
                <w:rFonts w:ascii="Arial" w:hAnsi="Arial" w:cs="Arial"/>
                <w:b/>
                <w:bCs/>
                <w:snapToGrid w:val="0"/>
                <w:lang w:val="en-US"/>
              </w:rPr>
            </w:pPr>
          </w:p>
        </w:tc>
      </w:tr>
    </w:tbl>
    <w:p w14:paraId="037BA7EC" w14:textId="1D91144C" w:rsidR="005201EB" w:rsidRPr="00D467CF" w:rsidRDefault="005201EB" w:rsidP="005201EB">
      <w:pPr>
        <w:jc w:val="both"/>
        <w:rPr>
          <w:rFonts w:ascii="Arial" w:hAnsi="Arial" w:cs="Arial"/>
          <w:snapToGrid w:val="0"/>
          <w:lang w:val="en-US"/>
        </w:rPr>
      </w:pPr>
    </w:p>
    <w:p w14:paraId="61C45B62" w14:textId="77777777" w:rsidR="00416D4E" w:rsidRPr="00D467CF" w:rsidRDefault="00416D4E" w:rsidP="005201EB">
      <w:pPr>
        <w:jc w:val="both"/>
        <w:rPr>
          <w:rFonts w:ascii="Arial" w:hAnsi="Arial" w:cs="Arial"/>
          <w:snapToGrid w:val="0"/>
          <w:lang w:val="en-US"/>
        </w:rPr>
      </w:pPr>
    </w:p>
    <w:p w14:paraId="39E5BD43" w14:textId="77777777" w:rsidR="005201EB" w:rsidRPr="00D467CF" w:rsidRDefault="005201EB" w:rsidP="005201EB">
      <w:pPr>
        <w:tabs>
          <w:tab w:val="left" w:pos="2835"/>
          <w:tab w:val="left" w:pos="4962"/>
          <w:tab w:val="left" w:pos="7230"/>
        </w:tabs>
        <w:rPr>
          <w:rFonts w:ascii="Arial" w:hAnsi="Arial" w:cs="Arial"/>
          <w:snapToGrid w:val="0"/>
          <w:lang w:val="en-US"/>
        </w:rPr>
      </w:pPr>
      <w:r w:rsidRPr="00D467CF">
        <w:rPr>
          <w:rFonts w:ascii="Arial" w:hAnsi="Arial" w:cs="Arial"/>
          <w:b/>
          <w:snapToGrid w:val="0"/>
          <w:lang w:val="en-US" w:bidi="en-US"/>
        </w:rPr>
        <w:t xml:space="preserve">              </w:t>
      </w:r>
      <w:r w:rsidRPr="00D467CF">
        <w:rPr>
          <w:rFonts w:ascii="Arial" w:hAnsi="Arial" w:cs="Arial"/>
          <w:b/>
          <w:snapToGrid w:val="0"/>
          <w:lang w:val="en-US" w:bidi="en-US"/>
        </w:rPr>
        <w:tab/>
        <w:t xml:space="preserve">        </w:t>
      </w:r>
      <w:r w:rsidRPr="00D467CF">
        <w:rPr>
          <w:rFonts w:ascii="Arial" w:hAnsi="Arial" w:cs="Arial"/>
          <w:b/>
          <w:snapToGrid w:val="0"/>
          <w:lang w:val="en-US" w:bidi="en-US"/>
        </w:rPr>
        <w:tab/>
        <w:t xml:space="preserve">              </w:t>
      </w:r>
      <w:r w:rsidRPr="00D467CF">
        <w:rPr>
          <w:rFonts w:ascii="Arial" w:hAnsi="Arial" w:cs="Arial"/>
          <w:b/>
          <w:snapToGrid w:val="0"/>
          <w:lang w:val="en-US" w:bidi="en-US"/>
        </w:rPr>
        <w:tab/>
        <w:t xml:space="preserve">   </w:t>
      </w:r>
    </w:p>
    <w:p w14:paraId="694CFBBD" w14:textId="77777777" w:rsidR="005201EB" w:rsidRPr="00D467CF" w:rsidRDefault="005201EB" w:rsidP="005201EB">
      <w:pPr>
        <w:jc w:val="both"/>
        <w:rPr>
          <w:rFonts w:ascii="Arial" w:hAnsi="Arial" w:cs="Arial"/>
          <w:b/>
          <w:snapToGrid w:val="0"/>
          <w:u w:val="single"/>
          <w:lang w:val="en-US"/>
        </w:rPr>
      </w:pPr>
    </w:p>
    <w:p w14:paraId="49627B7E" w14:textId="1B66AF7B" w:rsidR="00E710F7" w:rsidRPr="00D467CF" w:rsidRDefault="00E710F7">
      <w:pPr>
        <w:rPr>
          <w:rFonts w:ascii="Arial" w:hAnsi="Arial" w:cs="Arial"/>
        </w:rPr>
      </w:pPr>
    </w:p>
    <w:p w14:paraId="4D66B7B5" w14:textId="78A2732B" w:rsidR="004845E6" w:rsidRPr="00D467CF" w:rsidRDefault="004845E6">
      <w:pPr>
        <w:rPr>
          <w:rFonts w:ascii="Arial" w:hAnsi="Arial" w:cs="Arial"/>
        </w:rPr>
      </w:pPr>
    </w:p>
    <w:p w14:paraId="0B291F5A" w14:textId="43A4745F" w:rsidR="004845E6" w:rsidRPr="00D467CF" w:rsidRDefault="004845E6">
      <w:pPr>
        <w:rPr>
          <w:rFonts w:ascii="Arial" w:hAnsi="Arial" w:cs="Arial"/>
        </w:rPr>
      </w:pPr>
    </w:p>
    <w:p w14:paraId="17112E97" w14:textId="093514AD" w:rsidR="004845E6" w:rsidRPr="00D467CF" w:rsidRDefault="004845E6">
      <w:pPr>
        <w:rPr>
          <w:rFonts w:ascii="Arial" w:hAnsi="Arial" w:cs="Arial"/>
        </w:rPr>
      </w:pPr>
    </w:p>
    <w:p w14:paraId="5466DEB4" w14:textId="097A7F87" w:rsidR="004845E6" w:rsidRPr="00D467CF" w:rsidRDefault="004845E6">
      <w:pPr>
        <w:rPr>
          <w:rFonts w:ascii="Arial" w:hAnsi="Arial" w:cs="Arial"/>
        </w:rPr>
      </w:pPr>
    </w:p>
    <w:p w14:paraId="3B7B133E" w14:textId="7B9E0A03" w:rsidR="004845E6" w:rsidRPr="00D467CF" w:rsidRDefault="004845E6">
      <w:pPr>
        <w:rPr>
          <w:rFonts w:ascii="Arial" w:hAnsi="Arial" w:cs="Arial"/>
        </w:rPr>
      </w:pPr>
    </w:p>
    <w:p w14:paraId="78F302C8" w14:textId="1DBEAFDD" w:rsidR="004845E6" w:rsidRPr="00D467CF" w:rsidRDefault="004845E6">
      <w:pPr>
        <w:rPr>
          <w:rFonts w:ascii="Arial" w:hAnsi="Arial" w:cs="Arial"/>
        </w:rPr>
      </w:pPr>
    </w:p>
    <w:p w14:paraId="376D78D8" w14:textId="7DC1BBD9" w:rsidR="004845E6" w:rsidRPr="00D467CF" w:rsidRDefault="004845E6">
      <w:pPr>
        <w:rPr>
          <w:rFonts w:ascii="Arial" w:hAnsi="Arial" w:cs="Arial"/>
        </w:rPr>
      </w:pPr>
    </w:p>
    <w:p w14:paraId="0C507BAE" w14:textId="06A581D4" w:rsidR="004845E6" w:rsidRPr="00D467CF" w:rsidRDefault="004845E6">
      <w:pPr>
        <w:rPr>
          <w:rFonts w:ascii="Arial" w:hAnsi="Arial" w:cs="Arial"/>
        </w:rPr>
      </w:pPr>
    </w:p>
    <w:p w14:paraId="16725DA9" w14:textId="3C7FE659" w:rsidR="004845E6" w:rsidRPr="00D467CF" w:rsidRDefault="004845E6">
      <w:pPr>
        <w:rPr>
          <w:rFonts w:ascii="Arial" w:hAnsi="Arial" w:cs="Arial"/>
        </w:rPr>
      </w:pPr>
    </w:p>
    <w:p w14:paraId="11B4C8E4" w14:textId="5F8B7D29" w:rsidR="004845E6" w:rsidRPr="00D467CF" w:rsidRDefault="004845E6">
      <w:pPr>
        <w:rPr>
          <w:rFonts w:ascii="Arial" w:hAnsi="Arial" w:cs="Arial"/>
        </w:rPr>
      </w:pPr>
    </w:p>
    <w:p w14:paraId="62A3AC20" w14:textId="3C0F2177" w:rsidR="004845E6" w:rsidRPr="00D467CF" w:rsidRDefault="004845E6">
      <w:pPr>
        <w:rPr>
          <w:rFonts w:ascii="Arial" w:hAnsi="Arial" w:cs="Arial"/>
        </w:rPr>
      </w:pPr>
    </w:p>
    <w:sectPr w:rsidR="004845E6" w:rsidRPr="00D467C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662D1"/>
    <w:multiLevelType w:val="singleLevel"/>
    <w:tmpl w:val="BAB09FD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1" w15:restartNumberingAfterBreak="0">
    <w:nsid w:val="5CC2370B"/>
    <w:multiLevelType w:val="hybridMultilevel"/>
    <w:tmpl w:val="F05CAE7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8E40FC"/>
    <w:multiLevelType w:val="hybridMultilevel"/>
    <w:tmpl w:val="A2B456DC"/>
    <w:lvl w:ilvl="0" w:tplc="4E08092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222" w:hanging="360"/>
      </w:pPr>
    </w:lvl>
    <w:lvl w:ilvl="2" w:tplc="041F001B">
      <w:start w:val="1"/>
      <w:numFmt w:val="lowerRoman"/>
      <w:lvlText w:val="%3."/>
      <w:lvlJc w:val="right"/>
      <w:pPr>
        <w:ind w:left="1942" w:hanging="180"/>
      </w:pPr>
    </w:lvl>
    <w:lvl w:ilvl="3" w:tplc="041F000F">
      <w:start w:val="1"/>
      <w:numFmt w:val="decimal"/>
      <w:lvlText w:val="%4."/>
      <w:lvlJc w:val="left"/>
      <w:pPr>
        <w:ind w:left="2662" w:hanging="360"/>
      </w:pPr>
    </w:lvl>
    <w:lvl w:ilvl="4" w:tplc="041F0019">
      <w:start w:val="1"/>
      <w:numFmt w:val="lowerLetter"/>
      <w:lvlText w:val="%5."/>
      <w:lvlJc w:val="left"/>
      <w:pPr>
        <w:ind w:left="3382" w:hanging="360"/>
      </w:pPr>
    </w:lvl>
    <w:lvl w:ilvl="5" w:tplc="041F001B">
      <w:start w:val="1"/>
      <w:numFmt w:val="lowerRoman"/>
      <w:lvlText w:val="%6."/>
      <w:lvlJc w:val="right"/>
      <w:pPr>
        <w:ind w:left="4102" w:hanging="180"/>
      </w:pPr>
    </w:lvl>
    <w:lvl w:ilvl="6" w:tplc="041F000F">
      <w:start w:val="1"/>
      <w:numFmt w:val="decimal"/>
      <w:lvlText w:val="%7."/>
      <w:lvlJc w:val="left"/>
      <w:pPr>
        <w:ind w:left="4822" w:hanging="360"/>
      </w:pPr>
    </w:lvl>
    <w:lvl w:ilvl="7" w:tplc="041F0019">
      <w:start w:val="1"/>
      <w:numFmt w:val="lowerLetter"/>
      <w:lvlText w:val="%8."/>
      <w:lvlJc w:val="left"/>
      <w:pPr>
        <w:ind w:left="5542" w:hanging="360"/>
      </w:pPr>
    </w:lvl>
    <w:lvl w:ilvl="8" w:tplc="041F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1EB"/>
    <w:rsid w:val="000056EB"/>
    <w:rsid w:val="000152B2"/>
    <w:rsid w:val="00035F06"/>
    <w:rsid w:val="00055A88"/>
    <w:rsid w:val="00073EA9"/>
    <w:rsid w:val="0009124E"/>
    <w:rsid w:val="000A06BC"/>
    <w:rsid w:val="000A6311"/>
    <w:rsid w:val="000B0730"/>
    <w:rsid w:val="000B5759"/>
    <w:rsid w:val="000C4560"/>
    <w:rsid w:val="000E1348"/>
    <w:rsid w:val="00123ED4"/>
    <w:rsid w:val="00156A3E"/>
    <w:rsid w:val="001631B1"/>
    <w:rsid w:val="00174B0F"/>
    <w:rsid w:val="00186772"/>
    <w:rsid w:val="001D1F02"/>
    <w:rsid w:val="001F6F90"/>
    <w:rsid w:val="00220E2D"/>
    <w:rsid w:val="00221C3F"/>
    <w:rsid w:val="00232422"/>
    <w:rsid w:val="00233959"/>
    <w:rsid w:val="00283898"/>
    <w:rsid w:val="002967F3"/>
    <w:rsid w:val="002A4131"/>
    <w:rsid w:val="002B024F"/>
    <w:rsid w:val="002D3D3C"/>
    <w:rsid w:val="002E31B5"/>
    <w:rsid w:val="002E73A2"/>
    <w:rsid w:val="002F466B"/>
    <w:rsid w:val="00302184"/>
    <w:rsid w:val="00307889"/>
    <w:rsid w:val="003220FC"/>
    <w:rsid w:val="0035545F"/>
    <w:rsid w:val="003610A6"/>
    <w:rsid w:val="0036325D"/>
    <w:rsid w:val="00364A7A"/>
    <w:rsid w:val="00367BB8"/>
    <w:rsid w:val="00375881"/>
    <w:rsid w:val="00380DBA"/>
    <w:rsid w:val="00397E19"/>
    <w:rsid w:val="003C10D6"/>
    <w:rsid w:val="003F357E"/>
    <w:rsid w:val="00414627"/>
    <w:rsid w:val="00416D4E"/>
    <w:rsid w:val="004845E6"/>
    <w:rsid w:val="004C5189"/>
    <w:rsid w:val="004E1944"/>
    <w:rsid w:val="004F5807"/>
    <w:rsid w:val="004F6DE2"/>
    <w:rsid w:val="00500300"/>
    <w:rsid w:val="00507641"/>
    <w:rsid w:val="005201EB"/>
    <w:rsid w:val="00561BF3"/>
    <w:rsid w:val="0057003D"/>
    <w:rsid w:val="005A3333"/>
    <w:rsid w:val="005B6813"/>
    <w:rsid w:val="005C2EE8"/>
    <w:rsid w:val="0062678D"/>
    <w:rsid w:val="00632431"/>
    <w:rsid w:val="00643EB2"/>
    <w:rsid w:val="00655BA0"/>
    <w:rsid w:val="006738A3"/>
    <w:rsid w:val="006A5D32"/>
    <w:rsid w:val="006B3679"/>
    <w:rsid w:val="006C0210"/>
    <w:rsid w:val="006C7554"/>
    <w:rsid w:val="006F172F"/>
    <w:rsid w:val="00720DC0"/>
    <w:rsid w:val="00727756"/>
    <w:rsid w:val="00751B38"/>
    <w:rsid w:val="00767C48"/>
    <w:rsid w:val="00770FF7"/>
    <w:rsid w:val="007A1588"/>
    <w:rsid w:val="007C3F7C"/>
    <w:rsid w:val="007C55E5"/>
    <w:rsid w:val="007D14BD"/>
    <w:rsid w:val="00806E52"/>
    <w:rsid w:val="008134C3"/>
    <w:rsid w:val="0084179B"/>
    <w:rsid w:val="00867927"/>
    <w:rsid w:val="00877DAE"/>
    <w:rsid w:val="00883327"/>
    <w:rsid w:val="00893E04"/>
    <w:rsid w:val="008D00EE"/>
    <w:rsid w:val="008D20A1"/>
    <w:rsid w:val="008F7388"/>
    <w:rsid w:val="009177AA"/>
    <w:rsid w:val="00930BE5"/>
    <w:rsid w:val="00931D1D"/>
    <w:rsid w:val="00932C0B"/>
    <w:rsid w:val="00952620"/>
    <w:rsid w:val="00964CE0"/>
    <w:rsid w:val="009B0BD1"/>
    <w:rsid w:val="00A133F3"/>
    <w:rsid w:val="00A13C64"/>
    <w:rsid w:val="00A21F7C"/>
    <w:rsid w:val="00A35F8E"/>
    <w:rsid w:val="00A72316"/>
    <w:rsid w:val="00A75C1A"/>
    <w:rsid w:val="00A8266F"/>
    <w:rsid w:val="00A87979"/>
    <w:rsid w:val="00AA3AD8"/>
    <w:rsid w:val="00AC0098"/>
    <w:rsid w:val="00AE4BB0"/>
    <w:rsid w:val="00AF0345"/>
    <w:rsid w:val="00B008DA"/>
    <w:rsid w:val="00B12B8F"/>
    <w:rsid w:val="00B162C4"/>
    <w:rsid w:val="00B32933"/>
    <w:rsid w:val="00B37849"/>
    <w:rsid w:val="00B40D53"/>
    <w:rsid w:val="00B47E52"/>
    <w:rsid w:val="00BB0F38"/>
    <w:rsid w:val="00BB18E5"/>
    <w:rsid w:val="00BB3EF6"/>
    <w:rsid w:val="00BB4330"/>
    <w:rsid w:val="00BC6E97"/>
    <w:rsid w:val="00BE7244"/>
    <w:rsid w:val="00BF13DC"/>
    <w:rsid w:val="00C00484"/>
    <w:rsid w:val="00C21A9E"/>
    <w:rsid w:val="00C40449"/>
    <w:rsid w:val="00C644A6"/>
    <w:rsid w:val="00CB1E54"/>
    <w:rsid w:val="00CD6EF5"/>
    <w:rsid w:val="00D0579D"/>
    <w:rsid w:val="00D42724"/>
    <w:rsid w:val="00D467CF"/>
    <w:rsid w:val="00D47256"/>
    <w:rsid w:val="00DB5A97"/>
    <w:rsid w:val="00DB6217"/>
    <w:rsid w:val="00DD2728"/>
    <w:rsid w:val="00DD2A84"/>
    <w:rsid w:val="00DF5F03"/>
    <w:rsid w:val="00E710F7"/>
    <w:rsid w:val="00E81030"/>
    <w:rsid w:val="00E91F3C"/>
    <w:rsid w:val="00EB781C"/>
    <w:rsid w:val="00EE260D"/>
    <w:rsid w:val="00EE779C"/>
    <w:rsid w:val="00EF70DE"/>
    <w:rsid w:val="00F108F7"/>
    <w:rsid w:val="00F117D0"/>
    <w:rsid w:val="00F22814"/>
    <w:rsid w:val="00F23B53"/>
    <w:rsid w:val="00F31E45"/>
    <w:rsid w:val="00F7576A"/>
    <w:rsid w:val="00F76393"/>
    <w:rsid w:val="00F90006"/>
    <w:rsid w:val="00F937D0"/>
    <w:rsid w:val="00F9423B"/>
    <w:rsid w:val="00FA6C52"/>
    <w:rsid w:val="00FD2C2A"/>
    <w:rsid w:val="00FF16D4"/>
    <w:rsid w:val="00FF4E14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61F5E"/>
  <w15:chartTrackingRefBased/>
  <w15:docId w15:val="{619D8DDE-108E-4D35-ACBF-C6F1F738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201EB"/>
    <w:rPr>
      <w:color w:val="0000FF"/>
      <w:u w:val="single"/>
    </w:rPr>
  </w:style>
  <w:style w:type="paragraph" w:styleId="AklamaMetni">
    <w:name w:val="annotation text"/>
    <w:basedOn w:val="Normal"/>
    <w:link w:val="AklamaMetniChar"/>
    <w:unhideWhenUsed/>
    <w:rsid w:val="005201EB"/>
  </w:style>
  <w:style w:type="character" w:customStyle="1" w:styleId="AklamaMetniChar">
    <w:name w:val="Açıklama Metni Char"/>
    <w:basedOn w:val="VarsaylanParagrafYazTipi"/>
    <w:link w:val="AklamaMetni"/>
    <w:rsid w:val="005201E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ltBilgi">
    <w:name w:val="footer"/>
    <w:basedOn w:val="Normal"/>
    <w:link w:val="AltBilgiChar"/>
    <w:semiHidden/>
    <w:unhideWhenUsed/>
    <w:rsid w:val="005201EB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semiHidden/>
    <w:rsid w:val="005201E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eParagraf">
    <w:name w:val="List Paragraph"/>
    <w:basedOn w:val="Normal"/>
    <w:uiPriority w:val="34"/>
    <w:qFormat/>
    <w:rsid w:val="005201EB"/>
    <w:pPr>
      <w:ind w:left="708"/>
    </w:pPr>
  </w:style>
  <w:style w:type="character" w:styleId="AklamaBavurusu">
    <w:name w:val="annotation reference"/>
    <w:semiHidden/>
    <w:unhideWhenUsed/>
    <w:rsid w:val="005201EB"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201E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01EB"/>
    <w:rPr>
      <w:rFonts w:ascii="Segoe UI" w:eastAsia="Times New Roman" w:hAnsi="Segoe UI" w:cs="Segoe UI"/>
      <w:sz w:val="18"/>
      <w:szCs w:val="18"/>
      <w:lang w:val="en-GB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201E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201E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GvdeMetni">
    <w:name w:val="Body Text"/>
    <w:basedOn w:val="Normal"/>
    <w:link w:val="GvdeMetniChar"/>
    <w:uiPriority w:val="1"/>
    <w:qFormat/>
    <w:rsid w:val="008D00EE"/>
    <w:pPr>
      <w:widowControl w:val="0"/>
      <w:autoSpaceDE w:val="0"/>
      <w:autoSpaceDN w:val="0"/>
      <w:adjustRightInd w:val="0"/>
      <w:ind w:left="100"/>
    </w:pPr>
    <w:rPr>
      <w:rFonts w:eastAsiaTheme="minorEastAsia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D00EE"/>
    <w:rPr>
      <w:rFonts w:ascii="Times New Roman" w:eastAsiaTheme="minorEastAsia" w:hAnsi="Times New Roman" w:cs="Times New Roman"/>
      <w:sz w:val="24"/>
      <w:szCs w:val="24"/>
    </w:rPr>
  </w:style>
  <w:style w:type="table" w:styleId="TabloKlavuzu">
    <w:name w:val="Table Grid"/>
    <w:basedOn w:val="NormalTablo"/>
    <w:uiPriority w:val="39"/>
    <w:rsid w:val="00A35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zeltme">
    <w:name w:val="Revision"/>
    <w:hidden/>
    <w:uiPriority w:val="99"/>
    <w:semiHidden/>
    <w:rsid w:val="00FA6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4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1508</Words>
  <Characters>8597</Characters>
  <Application>Microsoft Office Word</Application>
  <DocSecurity>4</DocSecurity>
  <Lines>71</Lines>
  <Paragraphs>20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 Hazal ÖZTÜRK</dc:creator>
  <cp:keywords/>
  <dc:description/>
  <cp:lastModifiedBy>Ezgi KARAKAYA</cp:lastModifiedBy>
  <cp:revision>2</cp:revision>
  <dcterms:created xsi:type="dcterms:W3CDTF">2022-02-18T11:34:00Z</dcterms:created>
  <dcterms:modified xsi:type="dcterms:W3CDTF">2022-02-18T11:34:00Z</dcterms:modified>
</cp:coreProperties>
</file>